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7A8" w:rsidRPr="00E907A8" w:rsidRDefault="00E907A8" w:rsidP="00E907A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0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Кейс-отзыв наставляемого – молодого специалиста</w:t>
      </w:r>
    </w:p>
    <w:p w:rsidR="00E907A8" w:rsidRPr="00E907A8" w:rsidRDefault="00E907A8" w:rsidP="00E907A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наставничества</w:t>
      </w:r>
      <w:r w:rsidRPr="00E907A8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воспитатель-воспитатель</w:t>
      </w:r>
    </w:p>
    <w:p w:rsidR="00E907A8" w:rsidRPr="00E907A8" w:rsidRDefault="00E907A8" w:rsidP="00E907A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Ролевая модель</w:t>
      </w:r>
      <w:r w:rsidRPr="00E907A8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воспитатель - молодой специалист </w:t>
      </w:r>
    </w:p>
    <w:p w:rsidR="00E907A8" w:rsidRPr="00E907A8" w:rsidRDefault="00E907A8" w:rsidP="00E907A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0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Дано (портрет наставляемого)</w:t>
      </w:r>
    </w:p>
    <w:p w:rsidR="00E907A8" w:rsidRPr="00E907A8" w:rsidRDefault="00E907A8" w:rsidP="00E907A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907A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Алмашева</w:t>
      </w:r>
      <w:proofErr w:type="spellEnd"/>
      <w:r w:rsidRPr="00E90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Алина Ивановна 19.04.2002 г.р., молодой воспитатель СП «Детский сад № 2» ГБОУ ООШ № 2 </w:t>
      </w:r>
      <w:proofErr w:type="spellStart"/>
      <w:r w:rsidRPr="00E907A8">
        <w:rPr>
          <w:rFonts w:ascii="Times New Roman" w:eastAsia="Times New Roman" w:hAnsi="Times New Roman" w:cs="Times New Roman"/>
          <w:sz w:val="28"/>
          <w:szCs w:val="28"/>
          <w:lang w:eastAsia="ru-RU"/>
        </w:rPr>
        <w:t>г.о.Октябрьск</w:t>
      </w:r>
      <w:proofErr w:type="spellEnd"/>
      <w:r w:rsidRPr="00E90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педагогический стаж работы 4 месяца.  Закончила ГБПУ Самарской области «Губернский колледж </w:t>
      </w:r>
      <w:proofErr w:type="spellStart"/>
      <w:r w:rsidRPr="00E907A8">
        <w:rPr>
          <w:rFonts w:ascii="Times New Roman" w:eastAsia="Times New Roman" w:hAnsi="Times New Roman" w:cs="Times New Roman"/>
          <w:sz w:val="28"/>
          <w:szCs w:val="28"/>
          <w:lang w:eastAsia="ru-RU"/>
        </w:rPr>
        <w:t>г.Сызрани</w:t>
      </w:r>
      <w:proofErr w:type="spellEnd"/>
      <w:r w:rsidRPr="00E907A8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Самарская область, 30.06.2022 г.</w:t>
      </w:r>
    </w:p>
    <w:p w:rsidR="00E907A8" w:rsidRPr="00E907A8" w:rsidRDefault="00E907A8" w:rsidP="00E907A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A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Алине Ивановне необходима профессиональная помощь в овладении педагогическим мастерством, в овладении педагогическим мастерством, в освоении функциональных обязанностей воспитателя, в ознакомлении с документацией, которую ей необходимо вести в данном образовательном учреждении.</w:t>
      </w:r>
    </w:p>
    <w:p w:rsidR="00E907A8" w:rsidRPr="00E907A8" w:rsidRDefault="00E907A8" w:rsidP="00E907A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0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Надо (цель и результат)</w:t>
      </w:r>
    </w:p>
    <w:p w:rsidR="00E907A8" w:rsidRPr="00E907A8" w:rsidRDefault="00E907A8" w:rsidP="00E907A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A8">
        <w:rPr>
          <w:rFonts w:ascii="Times New Roman" w:eastAsia="Calibri" w:hAnsi="Times New Roman" w:cs="Times New Roman"/>
          <w:sz w:val="28"/>
          <w:szCs w:val="28"/>
        </w:rPr>
        <w:t xml:space="preserve"> Создание условий для дальнейшего профессионального роста, способствующих успешному ведению профессиональной деятельности педагога-стажера, оказание помощи наставником в профессиональном становлении, тесное вовлечение педагога-стажера в трудовой процесс образовательно-воспитательной работы с детьми младшего дошкольного возраста; оказание помощи наставником в успешном подтверждении соответствующей должности.</w:t>
      </w:r>
    </w:p>
    <w:p w:rsidR="00E907A8" w:rsidRPr="00E907A8" w:rsidRDefault="00E907A8" w:rsidP="00E907A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результатов проведенной беседы выявлен ряд затруднений, которые испытывает Алина Ивановна при работе: </w:t>
      </w:r>
    </w:p>
    <w:p w:rsidR="00E907A8" w:rsidRPr="00E907A8" w:rsidRDefault="00E907A8" w:rsidP="00E907A8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A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основными видами деятельности дошкольников;</w:t>
      </w:r>
    </w:p>
    <w:p w:rsidR="00E907A8" w:rsidRPr="00E907A8" w:rsidRDefault="00E907A8" w:rsidP="00E907A8">
      <w:pPr>
        <w:numPr>
          <w:ilvl w:val="0"/>
          <w:numId w:val="1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создания развивающей предметно-пространственной среды; </w:t>
      </w:r>
    </w:p>
    <w:p w:rsidR="00E907A8" w:rsidRPr="00E907A8" w:rsidRDefault="00E907A8" w:rsidP="00E907A8">
      <w:pPr>
        <w:numPr>
          <w:ilvl w:val="0"/>
          <w:numId w:val="1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A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дошкольниками; </w:t>
      </w:r>
    </w:p>
    <w:p w:rsidR="00E907A8" w:rsidRPr="00E907A8" w:rsidRDefault="00E907A8" w:rsidP="00E907A8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A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технических средств обучения;</w:t>
      </w:r>
    </w:p>
    <w:p w:rsidR="00E907A8" w:rsidRPr="00E907A8" w:rsidRDefault="00E907A8" w:rsidP="00E907A8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A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педагогической разъяснительной работы с родителями.</w:t>
      </w:r>
    </w:p>
    <w:p w:rsidR="00E907A8" w:rsidRPr="00E907A8" w:rsidRDefault="00E907A8" w:rsidP="00E907A8">
      <w:pPr>
        <w:jc w:val="center"/>
        <w:rPr>
          <w:rFonts w:ascii="Calibri" w:eastAsia="Calibri" w:hAnsi="Calibri" w:cs="Times New Roman"/>
        </w:rPr>
      </w:pPr>
    </w:p>
    <w:p w:rsidR="00E907A8" w:rsidRPr="00E907A8" w:rsidRDefault="00E907A8" w:rsidP="00E907A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907A8">
        <w:rPr>
          <w:rFonts w:ascii="Times New Roman" w:eastAsia="Calibri" w:hAnsi="Times New Roman" w:cs="Times New Roman"/>
          <w:b/>
          <w:bCs/>
          <w:sz w:val="28"/>
          <w:szCs w:val="28"/>
        </w:rPr>
        <w:t>Результат работы</w:t>
      </w:r>
    </w:p>
    <w:p w:rsidR="00E907A8" w:rsidRPr="00E907A8" w:rsidRDefault="00E907A8" w:rsidP="00E907A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Молодой педагог принял участие круглом столе по вопросам организации эффективного взаимодействия с родителями. </w:t>
      </w:r>
    </w:p>
    <w:p w:rsidR="00E907A8" w:rsidRPr="00E907A8" w:rsidRDefault="00E907A8" w:rsidP="00E907A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адаптационного периода и предупреждения ошибок по ведению</w:t>
      </w:r>
    </w:p>
    <w:p w:rsidR="00E907A8" w:rsidRPr="00E907A8" w:rsidRDefault="00E907A8" w:rsidP="00E907A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наставник провёл консультирование по ведению нормативно-</w:t>
      </w:r>
      <w:r w:rsidRPr="00E907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07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документации, было организовано изучение документов по ФГОС ДО, консультации по составлению комплексно – тематического планирования.</w:t>
      </w:r>
    </w:p>
    <w:p w:rsidR="00E907A8" w:rsidRPr="00E907A8" w:rsidRDefault="00E907A8" w:rsidP="00E907A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A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 итогам практических заседаний наставником были даны практические задания стажеру (проведение образовательно-воспитательных мероприятий с детьми). Данные задания стажером были выполнены. Такая работа наставника создаёт условия для активного включения стажера в образовательно-воспитательный процесс с дошкольниками, помогает наставляемому в освоении новых педагогических технологий, приобщает стажера к работе по </w:t>
      </w:r>
      <w:proofErr w:type="spellStart"/>
      <w:r w:rsidRPr="00E907A8">
        <w:rPr>
          <w:rFonts w:ascii="Times New Roman" w:eastAsia="Calibri" w:hAnsi="Times New Roman" w:cs="Times New Roman"/>
          <w:sz w:val="28"/>
          <w:szCs w:val="28"/>
        </w:rPr>
        <w:t>самообсамообразованию</w:t>
      </w:r>
      <w:proofErr w:type="spellEnd"/>
      <w:r w:rsidRPr="00E907A8">
        <w:rPr>
          <w:rFonts w:ascii="Times New Roman" w:eastAsia="Calibri" w:hAnsi="Times New Roman" w:cs="Times New Roman"/>
          <w:sz w:val="28"/>
          <w:szCs w:val="28"/>
        </w:rPr>
        <w:t>, учит планировать и оценивать результаты своей профессиональной деятельности</w:t>
      </w:r>
    </w:p>
    <w:p w:rsidR="00E907A8" w:rsidRPr="00E907A8" w:rsidRDefault="00E907A8" w:rsidP="00E907A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Алина Ивановна прошла курсы повышения квалификации: </w:t>
      </w:r>
    </w:p>
    <w:p w:rsidR="00E907A8" w:rsidRPr="00E907A8" w:rsidRDefault="00E907A8" w:rsidP="00E907A8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E907A8">
        <w:rPr>
          <w:rFonts w:ascii="Times New Roman" w:eastAsia="Calibri" w:hAnsi="Times New Roman" w:cs="Times New Roman"/>
          <w:sz w:val="28"/>
          <w:szCs w:val="28"/>
        </w:rPr>
        <w:t xml:space="preserve">ООО «Федерация развития образования» «Дошкольное образование – ключевые компетенции в 2022/23 </w:t>
      </w:r>
      <w:proofErr w:type="spellStart"/>
      <w:r w:rsidRPr="00E907A8">
        <w:rPr>
          <w:rFonts w:ascii="Times New Roman" w:eastAsia="Calibri" w:hAnsi="Times New Roman" w:cs="Times New Roman"/>
          <w:sz w:val="28"/>
          <w:szCs w:val="28"/>
        </w:rPr>
        <w:t>уч.г</w:t>
      </w:r>
      <w:proofErr w:type="spellEnd"/>
      <w:r w:rsidRPr="00E907A8">
        <w:rPr>
          <w:rFonts w:ascii="Times New Roman" w:eastAsia="Calibri" w:hAnsi="Times New Roman" w:cs="Times New Roman"/>
          <w:sz w:val="28"/>
          <w:szCs w:val="28"/>
        </w:rPr>
        <w:t xml:space="preserve">.: инклюзия; новые методические сервисы и мероприятия </w:t>
      </w:r>
      <w:proofErr w:type="spellStart"/>
      <w:r w:rsidRPr="00E907A8">
        <w:rPr>
          <w:rFonts w:ascii="Times New Roman" w:eastAsia="Calibri" w:hAnsi="Times New Roman" w:cs="Times New Roman"/>
          <w:sz w:val="28"/>
          <w:szCs w:val="28"/>
        </w:rPr>
        <w:t>Минпросвещения</w:t>
      </w:r>
      <w:proofErr w:type="spellEnd"/>
      <w:r w:rsidRPr="00E907A8">
        <w:rPr>
          <w:rFonts w:ascii="Times New Roman" w:eastAsia="Calibri" w:hAnsi="Times New Roman" w:cs="Times New Roman"/>
          <w:sz w:val="28"/>
          <w:szCs w:val="28"/>
        </w:rPr>
        <w:t>», 144 ч.;</w:t>
      </w:r>
    </w:p>
    <w:p w:rsidR="00E907A8" w:rsidRPr="00E907A8" w:rsidRDefault="00E907A8" w:rsidP="00E907A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A8">
        <w:rPr>
          <w:rFonts w:ascii="Times New Roman" w:eastAsia="Calibri" w:hAnsi="Times New Roman" w:cs="Times New Roman"/>
          <w:sz w:val="28"/>
          <w:szCs w:val="28"/>
        </w:rPr>
        <w:t>- ООО «Федерация развития образования» «Комплексная безопасность. «Организация содействия правоохранительным органам родительского комитета и общественного контроля по обеспечению безопасности в дошкольных образовательных организациях», 144 ч.</w:t>
      </w:r>
    </w:p>
    <w:p w:rsidR="00E907A8" w:rsidRPr="00E907A8" w:rsidRDefault="00E907A8" w:rsidP="00E907A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907A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Алмашева</w:t>
      </w:r>
      <w:proofErr w:type="spellEnd"/>
      <w:r w:rsidRPr="00E90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 провела открытое занятие по нетрадиционному рисованию «Елочка нарядная в гости к нам пришла» с последующим самоанализом и рекомендациями наставника.</w:t>
      </w:r>
    </w:p>
    <w:p w:rsidR="00E907A8" w:rsidRPr="00E907A8" w:rsidRDefault="00E907A8" w:rsidP="00E907A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907A8">
        <w:rPr>
          <w:rFonts w:ascii="Times New Roman" w:eastAsia="Calibri" w:hAnsi="Times New Roman" w:cs="Times New Roman"/>
          <w:bCs/>
          <w:sz w:val="28"/>
          <w:szCs w:val="28"/>
        </w:rPr>
        <w:t>Воспитанники Алины Ивановны приняли участие во Всероссийском творческом конкурсе «Сказочное лето» Чистякова Ксения, диплом, 2 степени;</w:t>
      </w:r>
    </w:p>
    <w:p w:rsidR="00E907A8" w:rsidRPr="00E907A8" w:rsidRDefault="00E907A8" w:rsidP="00E907A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7A8" w:rsidRPr="00E907A8" w:rsidRDefault="00E907A8" w:rsidP="00E907A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907A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Этапы реализации программы. </w:t>
      </w:r>
    </w:p>
    <w:p w:rsidR="00E907A8" w:rsidRPr="00E907A8" w:rsidRDefault="00E907A8" w:rsidP="00E907A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7A8">
        <w:rPr>
          <w:rFonts w:ascii="Times New Roman" w:eastAsia="Calibri" w:hAnsi="Times New Roman" w:cs="Times New Roman"/>
          <w:sz w:val="28"/>
          <w:szCs w:val="28"/>
        </w:rPr>
        <w:t xml:space="preserve">1.Круглый стол. Составление плана самообразования с учетом методических рекомендаций с учетом особенностей работы с детьми старшего дошкольного возраста. </w:t>
      </w:r>
    </w:p>
    <w:p w:rsidR="00E907A8" w:rsidRPr="00E907A8" w:rsidRDefault="00E907A8" w:rsidP="00E907A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7A8">
        <w:rPr>
          <w:rFonts w:ascii="Times New Roman" w:eastAsia="Calibri" w:hAnsi="Times New Roman" w:cs="Times New Roman"/>
          <w:sz w:val="28"/>
          <w:szCs w:val="28"/>
        </w:rPr>
        <w:t xml:space="preserve">2.Практикум. Оформление уголка для родителей в раздевалке группы. Оформление папки для родителей. </w:t>
      </w:r>
    </w:p>
    <w:p w:rsidR="00E907A8" w:rsidRPr="00E907A8" w:rsidRDefault="00E907A8" w:rsidP="00E907A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7A8">
        <w:rPr>
          <w:rFonts w:ascii="Times New Roman" w:eastAsia="Calibri" w:hAnsi="Times New Roman" w:cs="Times New Roman"/>
          <w:sz w:val="28"/>
          <w:szCs w:val="28"/>
        </w:rPr>
        <w:t xml:space="preserve">3.Взаимопосещаемость. Проведение утренней гимнастики с дошкольниками. </w:t>
      </w:r>
    </w:p>
    <w:p w:rsidR="00E907A8" w:rsidRPr="00E907A8" w:rsidRDefault="00E907A8" w:rsidP="00E907A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7A8">
        <w:rPr>
          <w:rFonts w:ascii="Times New Roman" w:eastAsia="Calibri" w:hAnsi="Times New Roman" w:cs="Times New Roman"/>
          <w:sz w:val="28"/>
          <w:szCs w:val="28"/>
        </w:rPr>
        <w:t xml:space="preserve">4. Просмотр НОД: Составление технологической карты НОД, самоанализа НОД. </w:t>
      </w:r>
    </w:p>
    <w:p w:rsidR="00E907A8" w:rsidRPr="00E907A8" w:rsidRDefault="00E907A8" w:rsidP="00E907A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7A8">
        <w:rPr>
          <w:rFonts w:ascii="Times New Roman" w:eastAsia="Calibri" w:hAnsi="Times New Roman" w:cs="Times New Roman"/>
          <w:sz w:val="28"/>
          <w:szCs w:val="28"/>
        </w:rPr>
        <w:t xml:space="preserve">5. Обмен опытом. Создание РППС в группе: оформление предметного уголка по экспериментированию. </w:t>
      </w:r>
    </w:p>
    <w:p w:rsidR="00E907A8" w:rsidRPr="00E907A8" w:rsidRDefault="00E907A8" w:rsidP="00E907A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7A8">
        <w:rPr>
          <w:rFonts w:ascii="Times New Roman" w:eastAsia="Calibri" w:hAnsi="Times New Roman" w:cs="Times New Roman"/>
          <w:sz w:val="28"/>
          <w:szCs w:val="28"/>
        </w:rPr>
        <w:t xml:space="preserve">6. Круглый стол. Проведение игровой технологии (на выбор). </w:t>
      </w:r>
    </w:p>
    <w:p w:rsidR="00E907A8" w:rsidRPr="00E907A8" w:rsidRDefault="00E907A8" w:rsidP="00E907A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7A8">
        <w:rPr>
          <w:rFonts w:ascii="Times New Roman" w:eastAsia="Calibri" w:hAnsi="Times New Roman" w:cs="Times New Roman"/>
          <w:sz w:val="28"/>
          <w:szCs w:val="28"/>
        </w:rPr>
        <w:t xml:space="preserve">7.Обмен опытом. Посещение, наблюдение и проведение прогулки с детьми на улице. </w:t>
      </w:r>
    </w:p>
    <w:p w:rsidR="00E907A8" w:rsidRPr="00E907A8" w:rsidRDefault="00E907A8" w:rsidP="00E907A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7A8">
        <w:rPr>
          <w:rFonts w:ascii="Times New Roman" w:eastAsia="Calibri" w:hAnsi="Times New Roman" w:cs="Times New Roman"/>
          <w:sz w:val="28"/>
          <w:szCs w:val="28"/>
        </w:rPr>
        <w:t xml:space="preserve">8. Обмен опытом. Посещение, наблюдение. Проведение гимнастики после сна. </w:t>
      </w:r>
    </w:p>
    <w:p w:rsidR="00E907A8" w:rsidRPr="00E907A8" w:rsidRDefault="00E907A8" w:rsidP="00E907A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7A8">
        <w:rPr>
          <w:rFonts w:ascii="Times New Roman" w:eastAsia="Calibri" w:hAnsi="Times New Roman" w:cs="Times New Roman"/>
          <w:sz w:val="28"/>
          <w:szCs w:val="28"/>
        </w:rPr>
        <w:t xml:space="preserve">9. Обмен опытом. Посещение, наблюдение Подготовка к обеду и его проведение. </w:t>
      </w:r>
    </w:p>
    <w:p w:rsidR="00E907A8" w:rsidRPr="00E907A8" w:rsidRDefault="00E907A8" w:rsidP="00E907A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7A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10. </w:t>
      </w:r>
      <w:proofErr w:type="spellStart"/>
      <w:r w:rsidRPr="00E907A8">
        <w:rPr>
          <w:rFonts w:ascii="Times New Roman" w:eastAsia="Calibri" w:hAnsi="Times New Roman" w:cs="Times New Roman"/>
          <w:sz w:val="28"/>
          <w:szCs w:val="28"/>
        </w:rPr>
        <w:t>Взаимопосещение</w:t>
      </w:r>
      <w:proofErr w:type="spellEnd"/>
      <w:r w:rsidRPr="00E907A8">
        <w:rPr>
          <w:rFonts w:ascii="Times New Roman" w:eastAsia="Calibri" w:hAnsi="Times New Roman" w:cs="Times New Roman"/>
          <w:sz w:val="28"/>
          <w:szCs w:val="28"/>
        </w:rPr>
        <w:t xml:space="preserve">. Игровая деятельность. Проведение игры с дошкольниками. </w:t>
      </w:r>
    </w:p>
    <w:p w:rsidR="00E907A8" w:rsidRPr="00E907A8" w:rsidRDefault="00E907A8" w:rsidP="00E907A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7A8">
        <w:rPr>
          <w:rFonts w:ascii="Times New Roman" w:eastAsia="Calibri" w:hAnsi="Times New Roman" w:cs="Times New Roman"/>
          <w:sz w:val="28"/>
          <w:szCs w:val="28"/>
        </w:rPr>
        <w:t>11. Круглый стол. Оформление папки «Мои достижения». Анализ работы за год</w:t>
      </w:r>
    </w:p>
    <w:p w:rsidR="008B30A4" w:rsidRDefault="008B30A4">
      <w:bookmarkStart w:id="0" w:name="_GoBack"/>
      <w:bookmarkEnd w:id="0"/>
    </w:p>
    <w:sectPr w:rsidR="008B3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01D96"/>
    <w:multiLevelType w:val="hybridMultilevel"/>
    <w:tmpl w:val="66FA0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546"/>
    <w:rsid w:val="00165546"/>
    <w:rsid w:val="008B30A4"/>
    <w:rsid w:val="00E9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0C79F-EA2B-4DF1-868A-6288CAD0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2023-01-16T10:06:00Z</dcterms:created>
  <dcterms:modified xsi:type="dcterms:W3CDTF">2023-01-16T10:06:00Z</dcterms:modified>
</cp:coreProperties>
</file>