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78B" w:rsidRPr="000B578B" w:rsidRDefault="000B578B" w:rsidP="000B578B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0B578B">
        <w:rPr>
          <w:rFonts w:ascii="Times New Roman" w:hAnsi="Times New Roman"/>
          <w:b/>
          <w:color w:val="7030A0"/>
          <w:sz w:val="32"/>
          <w:szCs w:val="32"/>
        </w:rPr>
        <w:t>Рекомендации родителям. «</w:t>
      </w:r>
      <w:proofErr w:type="spellStart"/>
      <w:r w:rsidRPr="000B578B">
        <w:rPr>
          <w:rFonts w:ascii="Times New Roman" w:hAnsi="Times New Roman"/>
          <w:b/>
          <w:color w:val="7030A0"/>
          <w:sz w:val="32"/>
          <w:szCs w:val="32"/>
        </w:rPr>
        <w:t>Сказкотерапия</w:t>
      </w:r>
      <w:proofErr w:type="spellEnd"/>
      <w:r w:rsidRPr="000B578B">
        <w:rPr>
          <w:rFonts w:ascii="Times New Roman" w:hAnsi="Times New Roman"/>
          <w:b/>
          <w:color w:val="7030A0"/>
          <w:sz w:val="32"/>
          <w:szCs w:val="32"/>
        </w:rPr>
        <w:t xml:space="preserve">, как метод </w:t>
      </w:r>
      <w:proofErr w:type="spellStart"/>
      <w:r w:rsidRPr="000B578B">
        <w:rPr>
          <w:rFonts w:ascii="Times New Roman" w:hAnsi="Times New Roman"/>
          <w:b/>
          <w:color w:val="7030A0"/>
          <w:sz w:val="32"/>
          <w:szCs w:val="32"/>
        </w:rPr>
        <w:t>психокоррекции</w:t>
      </w:r>
      <w:proofErr w:type="spellEnd"/>
      <w:r w:rsidRPr="000B578B">
        <w:rPr>
          <w:rFonts w:ascii="Times New Roman" w:hAnsi="Times New Roman"/>
          <w:b/>
          <w:color w:val="7030A0"/>
          <w:sz w:val="32"/>
          <w:szCs w:val="32"/>
        </w:rPr>
        <w:t>»</w:t>
      </w:r>
    </w:p>
    <w:p w:rsidR="000B578B" w:rsidRDefault="000B578B"/>
    <w:p w:rsidR="00022D51" w:rsidRDefault="00284A57">
      <w:r>
        <w:t xml:space="preserve">Основная цель </w:t>
      </w:r>
      <w:proofErr w:type="spellStart"/>
      <w:r>
        <w:t>сказкотерапии</w:t>
      </w:r>
      <w:proofErr w:type="spellEnd"/>
      <w:r>
        <w:t xml:space="preserve"> – это развитие личности и забота о душе. Малыш встречается в сказочном рассказе с лучшей версией самого себя, учится у героя совершать добрые поступки, быть счастливым и справедливым.</w:t>
      </w:r>
    </w:p>
    <w:p w:rsidR="00022D51" w:rsidRDefault="00022D51"/>
    <w:p w:rsidR="00022D51" w:rsidRDefault="00284A57">
      <w:r>
        <w:t>Если родители сочиняют сказку вместе со своим ребенком, это дает возможность изъясняться на одном языке, узнать скрытые мысли, мечты и стремления малыша. И у взрослых, и у детей сказка разовьет творческие способности, чувство юмора.</w:t>
      </w:r>
    </w:p>
    <w:p w:rsidR="00022D51" w:rsidRDefault="00284A57">
      <w:r>
        <w:t>Если попросить малыша нарисовать или слепить из пластилина волшебных героев, можно эффективно отработать навык письма, лепки, рисования, помочь юному сказочнику в развитии моторики, усидчивости и внимательности.</w:t>
      </w:r>
    </w:p>
    <w:p w:rsidR="00022D51" w:rsidRDefault="00022D51"/>
    <w:p w:rsidR="00022D51" w:rsidRDefault="00284A57">
      <w:proofErr w:type="spellStart"/>
      <w:r>
        <w:t>Сказкотерапия</w:t>
      </w:r>
      <w:proofErr w:type="spellEnd"/>
      <w:r>
        <w:t xml:space="preserve"> справляется с такими детскими проблемами, как сложности в общении и учебе, а также при одиночестве, низкой самооценке, лени, страхах, агрессии, излишней активности, психосоматических заболеваниях, поможет определить причину, по которой ребенок отказывается ходить в детский сад.</w:t>
      </w:r>
    </w:p>
    <w:p w:rsidR="00022D51" w:rsidRDefault="00022D51"/>
    <w:p w:rsidR="00022D51" w:rsidRDefault="00284A57">
      <w:r>
        <w:t>Еще в древности считалось, что сказка лечит душу человека. А еще сказка учит жизни, и в сказочной форме свою проблему легче увидеть и принять (не так обидно, не так больно). Множество авторов-психологов придумали свои терапевтические сказки и рассказы на все случаи жизни, а родителям остается лишь выбирать те, которые окажут помощь ребенку.</w:t>
      </w:r>
    </w:p>
    <w:p w:rsidR="00022D51" w:rsidRDefault="00284A57">
      <w:r>
        <w:t>Представляю вашему вниманию несколько сказо</w:t>
      </w:r>
      <w:r w:rsidR="00754E01">
        <w:t>к, которые могут помочь при различных трудностях</w:t>
      </w:r>
    </w:p>
    <w:p w:rsidR="004F01AA" w:rsidRDefault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Pr="004F01AA" w:rsidRDefault="004F01AA" w:rsidP="004F01AA"/>
    <w:p w:rsidR="004F01AA" w:rsidRDefault="004F01AA" w:rsidP="004F01AA"/>
    <w:p w:rsidR="004F01AA" w:rsidRDefault="004F01AA" w:rsidP="004F01AA"/>
    <w:p w:rsidR="00022D51" w:rsidRDefault="004F01AA" w:rsidP="004F01AA">
      <w:pPr>
        <w:tabs>
          <w:tab w:val="left" w:pos="1320"/>
        </w:tabs>
      </w:pPr>
      <w:r>
        <w:tab/>
      </w:r>
    </w:p>
    <w:p w:rsidR="004F01AA" w:rsidRDefault="004F01AA" w:rsidP="004F01AA">
      <w:pPr>
        <w:tabs>
          <w:tab w:val="left" w:pos="1320"/>
        </w:tabs>
      </w:pPr>
    </w:p>
    <w:p w:rsidR="004F01AA" w:rsidRPr="0076242C" w:rsidRDefault="004F01AA" w:rsidP="004F01AA">
      <w:pPr>
        <w:pStyle w:val="10"/>
        <w:shd w:val="clear" w:color="auto" w:fill="FFFFFF"/>
        <w:spacing w:before="300" w:after="150"/>
        <w:jc w:val="center"/>
        <w:rPr>
          <w:rFonts w:ascii="Times New Roman" w:hAnsi="Times New Roman"/>
          <w:color w:val="111111"/>
          <w:sz w:val="28"/>
          <w:szCs w:val="28"/>
        </w:rPr>
      </w:pPr>
      <w:r w:rsidRPr="0076242C">
        <w:rPr>
          <w:rFonts w:ascii="Times New Roman" w:hAnsi="Times New Roman"/>
          <w:color w:val="111111"/>
          <w:sz w:val="28"/>
          <w:szCs w:val="28"/>
        </w:rPr>
        <w:t xml:space="preserve">Сказка для дошкольников: «Котенок </w:t>
      </w:r>
      <w:proofErr w:type="spellStart"/>
      <w:r w:rsidRPr="0076242C">
        <w:rPr>
          <w:rFonts w:ascii="Times New Roman" w:hAnsi="Times New Roman"/>
          <w:color w:val="111111"/>
          <w:sz w:val="28"/>
          <w:szCs w:val="28"/>
        </w:rPr>
        <w:t>Максик</w:t>
      </w:r>
      <w:proofErr w:type="spellEnd"/>
      <w:r w:rsidRPr="0076242C">
        <w:rPr>
          <w:rFonts w:ascii="Times New Roman" w:hAnsi="Times New Roman"/>
          <w:color w:val="111111"/>
          <w:sz w:val="28"/>
          <w:szCs w:val="28"/>
        </w:rPr>
        <w:t>»</w:t>
      </w:r>
    </w:p>
    <w:p w:rsidR="00D27734" w:rsidRDefault="00D27734" w:rsidP="004F01A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</w:p>
    <w:p w:rsidR="00D27734" w:rsidRDefault="00D27734" w:rsidP="004F01A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27734">
        <w:rPr>
          <w:noProof/>
          <w:color w:val="111111"/>
          <w:sz w:val="28"/>
          <w:szCs w:val="28"/>
        </w:rPr>
        <w:drawing>
          <wp:inline distT="0" distB="0" distL="0" distR="0">
            <wp:extent cx="5505450" cy="3467100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sz w:val="28"/>
          <w:szCs w:val="28"/>
        </w:rPr>
      </w:pPr>
      <w:r w:rsidRPr="0076242C">
        <w:rPr>
          <w:color w:val="111111"/>
          <w:sz w:val="28"/>
          <w:szCs w:val="28"/>
        </w:rPr>
        <w:t>Терапевтический эффект - позитивный настрой на посещение школы, </w:t>
      </w:r>
      <w:hyperlink r:id="rId5" w:tgtFrame="_blank" w:history="1">
        <w:r w:rsidRPr="0076242C">
          <w:rPr>
            <w:rStyle w:val="a3"/>
            <w:color w:val="auto"/>
            <w:sz w:val="28"/>
            <w:szCs w:val="28"/>
            <w:u w:val="none"/>
          </w:rPr>
          <w:t>адаптация ребенка к школе</w:t>
        </w:r>
      </w:hyperlink>
      <w:r w:rsidRPr="0076242C">
        <w:rPr>
          <w:sz w:val="28"/>
          <w:szCs w:val="28"/>
        </w:rPr>
        <w:t>.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Возраст детей: 6-7 лет.</w:t>
      </w:r>
    </w:p>
    <w:p w:rsidR="004F01AA" w:rsidRPr="0076242C" w:rsidRDefault="004F01AA" w:rsidP="00D27734">
      <w:pPr>
        <w:pStyle w:val="2"/>
        <w:shd w:val="clear" w:color="auto" w:fill="FFFFFF"/>
        <w:spacing w:before="300" w:after="150"/>
        <w:ind w:right="509"/>
        <w:jc w:val="center"/>
        <w:rPr>
          <w:rFonts w:ascii="Times New Roman" w:hAnsi="Times New Roman"/>
          <w:color w:val="111111"/>
          <w:szCs w:val="28"/>
        </w:rPr>
      </w:pPr>
      <w:r w:rsidRPr="0076242C">
        <w:rPr>
          <w:rFonts w:ascii="Times New Roman" w:hAnsi="Times New Roman"/>
          <w:color w:val="111111"/>
          <w:szCs w:val="28"/>
        </w:rPr>
        <w:t xml:space="preserve"> «О котике, который шел первый класс»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 xml:space="preserve">Жил-был в мире котенок </w:t>
      </w:r>
      <w:proofErr w:type="spellStart"/>
      <w:r w:rsidRPr="0076242C">
        <w:rPr>
          <w:color w:val="111111"/>
          <w:sz w:val="28"/>
          <w:szCs w:val="28"/>
        </w:rPr>
        <w:t>Максик</w:t>
      </w:r>
      <w:proofErr w:type="spellEnd"/>
      <w:r w:rsidRPr="0076242C">
        <w:rPr>
          <w:color w:val="111111"/>
          <w:sz w:val="28"/>
          <w:szCs w:val="28"/>
        </w:rPr>
        <w:t xml:space="preserve">. Вы скажете, что так не бывает, что котят называют Васька или Рыжик, но нашего котенка звали именно </w:t>
      </w:r>
      <w:proofErr w:type="spellStart"/>
      <w:r w:rsidRPr="0076242C">
        <w:rPr>
          <w:color w:val="111111"/>
          <w:sz w:val="28"/>
          <w:szCs w:val="28"/>
        </w:rPr>
        <w:t>Максик</w:t>
      </w:r>
      <w:proofErr w:type="spellEnd"/>
      <w:r w:rsidRPr="0076242C">
        <w:rPr>
          <w:color w:val="111111"/>
          <w:sz w:val="28"/>
          <w:szCs w:val="28"/>
        </w:rPr>
        <w:t xml:space="preserve">. И был он обычным котенком: любил играть, бегать, смотреть мультики и не любил ложиться спать, убирать игрушки и доедать суп до конца. Как и все дети, он постепенно рос, умнел и вырос таким умным, что захотелось ему многое узнать. Узнать, почему дует ветер, узнать, как работает телефон, узнать, почему звезды не гаснут и куда солнышко спать ложится. И тогда решил </w:t>
      </w:r>
      <w:proofErr w:type="spellStart"/>
      <w:r w:rsidRPr="0076242C">
        <w:rPr>
          <w:color w:val="111111"/>
          <w:sz w:val="28"/>
          <w:szCs w:val="28"/>
        </w:rPr>
        <w:t>Максик</w:t>
      </w:r>
      <w:proofErr w:type="spellEnd"/>
      <w:r w:rsidRPr="0076242C">
        <w:rPr>
          <w:color w:val="111111"/>
          <w:sz w:val="28"/>
          <w:szCs w:val="28"/>
        </w:rPr>
        <w:t xml:space="preserve"> уйти из своего теплого уютного дома, чтобы бродить по белу свету и искать Знание.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 xml:space="preserve">Долго ли, коротко ли бродил котенок полями, лесами, и дошел он до избушки на курьих ножках. И встретила его там бабушка - то ли Яга, то ли Яга. Но это и не очень важно. Важно то, что она его не съела, а указала ему </w:t>
      </w:r>
      <w:r w:rsidRPr="0076242C">
        <w:rPr>
          <w:color w:val="111111"/>
          <w:sz w:val="28"/>
          <w:szCs w:val="28"/>
        </w:rPr>
        <w:lastRenderedPageBreak/>
        <w:t>дорогу к Знанию, да еще и о трудностях этого пути предупредила. И вот что ему рассказала.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 xml:space="preserve">- Начало этой дороги гладкое, ровное и праздничное. Цветы, подарки вдоль нее возложены. Вступаешь на нее и радуешься, что весь путь </w:t>
      </w:r>
      <w:proofErr w:type="gramStart"/>
      <w:r w:rsidRPr="0076242C">
        <w:rPr>
          <w:color w:val="111111"/>
          <w:sz w:val="28"/>
          <w:szCs w:val="28"/>
        </w:rPr>
        <w:t>к</w:t>
      </w:r>
      <w:proofErr w:type="gramEnd"/>
      <w:r w:rsidRPr="0076242C">
        <w:rPr>
          <w:color w:val="111111"/>
          <w:sz w:val="28"/>
          <w:szCs w:val="28"/>
        </w:rPr>
        <w:t xml:space="preserve"> Знания можно легко, весело, быстро пробежать. Но не знаешь, что скоро начнутся скалистые и ледяные горы, на которые карабкаться изо всех сил придется. Гор тех много, но среди них три главные, самые крутые.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 xml:space="preserve">Первая гора «Трудность». И действительно, очень трудно по ней подниматься, и хочется все бросить. Так же трудно, как трудно буквы писать или читать учиться. </w:t>
      </w:r>
      <w:proofErr w:type="gramStart"/>
      <w:r w:rsidRPr="0076242C">
        <w:rPr>
          <w:color w:val="111111"/>
          <w:sz w:val="28"/>
          <w:szCs w:val="28"/>
        </w:rPr>
        <w:t>И</w:t>
      </w:r>
      <w:proofErr w:type="gramEnd"/>
      <w:r w:rsidRPr="0076242C">
        <w:rPr>
          <w:color w:val="111111"/>
          <w:sz w:val="28"/>
          <w:szCs w:val="28"/>
        </w:rPr>
        <w:t xml:space="preserve"> кажется, что никогда ничего не получится. Но ты помни мою подсказку: «Если трудно - будь смелее и старайся сильнее», шепотом ее говори и тогда одолеешь ты эту гору, научишься справляться с трудностями и подойдешь ко второй горе.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Она называется «Скучно». И вроде легко по ней подниматься, но так же скучно, как, например, буквы в строке аккуратно писать. И так хочется вскочить с места, побежать, поиграть с кем-нибудь, так хочется все бросить, но ты не бросай, а выучи мою подсказку: «Работу ты закончи скорее, чтобы со скукой справиться быстрее».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И тогда научишься ты справляться со скукой и подойдешь к третьей, самой крутой горы. Очень трудно по ней подниматься и больно падать. Называется она «Неудача». Вроде все получается, но ошибки на пути постоянно закрадываются, и неверные тропы сами выбираются.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И все вокруг, даже ветры, ругают тебя за ошибки. А солнце так сердится, что грозит зайти за тучи. А деревья вокруг тропы будто «двойки» выстраиваются и шепчут: «Заслужил ты за ошибки твои». Но ты заучи мою подсказку: «Когда ошибка случится, буду я на ней учиться, буду я на ней учиться, не расстраиваться». И тогда преодолеешь ты и эту гору и станешь Ученым Котом, ученым котом-отличником.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 xml:space="preserve">Поблагодарил Котенок хорошую бабушку и уверенно пошел к Знанию и Мудрости. Знал он теперь, что путь его ждет долгий и не всегда легкий. Но он обязательно пройдет его до конца и поможет другим котятам, мышатам, и всем детям, которых встретит на пути. И будут тогда его называть не котенком, а Котом, который много знает. И будет ему жить тогда радостно и интересно, потому что очень интересно много знать и </w:t>
      </w:r>
      <w:proofErr w:type="gramStart"/>
      <w:r w:rsidRPr="0076242C">
        <w:rPr>
          <w:color w:val="111111"/>
          <w:sz w:val="28"/>
          <w:szCs w:val="28"/>
        </w:rPr>
        <w:t>очень радостно</w:t>
      </w:r>
      <w:proofErr w:type="gramEnd"/>
      <w:r w:rsidRPr="0076242C">
        <w:rPr>
          <w:color w:val="111111"/>
          <w:sz w:val="28"/>
          <w:szCs w:val="28"/>
        </w:rPr>
        <w:t xml:space="preserve"> знать, как помогать людям.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center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Вопросы для обсуждения после прочтения сказки: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Зачем котенку понадобилось Знание?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Перечислите горы, о которых рассказывала Яга. В чем смысл каждой из них?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Тебе приходилось с ними встречаться?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lastRenderedPageBreak/>
        <w:t>Перечислите все подсказки. Что значит каждая из них? Как их можно использовать в жизни?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Как ты думаешь, что дальше случилось с котенком?</w:t>
      </w:r>
    </w:p>
    <w:p w:rsidR="004F01AA" w:rsidRPr="0076242C" w:rsidRDefault="004F01AA" w:rsidP="00D27734">
      <w:pPr>
        <w:pStyle w:val="aa"/>
        <w:shd w:val="clear" w:color="auto" w:fill="FFFFFF"/>
        <w:spacing w:before="0" w:beforeAutospacing="0" w:after="150" w:afterAutospacing="0"/>
        <w:ind w:right="509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Согласен ли ты с тем, что интересно и радостно много знать? Если да, то почему?</w:t>
      </w:r>
    </w:p>
    <w:p w:rsidR="0076242C" w:rsidRDefault="0076242C" w:rsidP="00DA2B6A">
      <w:pPr>
        <w:pStyle w:val="10"/>
        <w:shd w:val="clear" w:color="auto" w:fill="FFFFFF"/>
        <w:spacing w:before="300" w:after="150"/>
        <w:rPr>
          <w:rFonts w:ascii="Times New Roman" w:hAnsi="Times New Roman"/>
          <w:szCs w:val="28"/>
        </w:rPr>
      </w:pPr>
    </w:p>
    <w:p w:rsidR="0076242C" w:rsidRDefault="00DA2B6A" w:rsidP="0076242C">
      <w:pPr>
        <w:pStyle w:val="10"/>
        <w:shd w:val="clear" w:color="auto" w:fill="FFFFFF"/>
        <w:spacing w:before="300" w:after="150"/>
        <w:jc w:val="center"/>
        <w:rPr>
          <w:rFonts w:ascii="Arial" w:hAnsi="Arial" w:cs="Arial"/>
          <w:color w:val="111111"/>
          <w:sz w:val="30"/>
          <w:szCs w:val="30"/>
        </w:rPr>
      </w:pPr>
      <w:r w:rsidRPr="0076242C">
        <w:rPr>
          <w:rFonts w:ascii="Times New Roman" w:hAnsi="Times New Roman"/>
          <w:color w:val="111111"/>
          <w:szCs w:val="28"/>
        </w:rPr>
        <w:t xml:space="preserve">Сказка для </w:t>
      </w:r>
      <w:proofErr w:type="spellStart"/>
      <w:r w:rsidRPr="0076242C">
        <w:rPr>
          <w:rFonts w:ascii="Times New Roman" w:hAnsi="Times New Roman"/>
          <w:color w:val="111111"/>
          <w:szCs w:val="28"/>
        </w:rPr>
        <w:t>сказкотерапии</w:t>
      </w:r>
      <w:proofErr w:type="spellEnd"/>
      <w:r w:rsidRPr="0076242C">
        <w:rPr>
          <w:rFonts w:ascii="Times New Roman" w:hAnsi="Times New Roman"/>
          <w:color w:val="111111"/>
          <w:szCs w:val="28"/>
        </w:rPr>
        <w:t xml:space="preserve"> для детей дошкольного возраста: </w:t>
      </w:r>
      <w:r w:rsidR="0076242C">
        <w:rPr>
          <w:rFonts w:ascii="Arial" w:hAnsi="Arial" w:cs="Arial"/>
          <w:color w:val="111111"/>
          <w:sz w:val="30"/>
          <w:szCs w:val="30"/>
        </w:rPr>
        <w:t xml:space="preserve"> «Сказка о солнышке»</w:t>
      </w:r>
    </w:p>
    <w:p w:rsidR="00DA2B6A" w:rsidRPr="00DA2B6A" w:rsidRDefault="00DA2B6A" w:rsidP="00DA2B6A">
      <w:r>
        <w:rPr>
          <w:noProof/>
        </w:rPr>
        <w:drawing>
          <wp:inline distT="0" distB="0" distL="0" distR="0">
            <wp:extent cx="5581650" cy="2200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2C" w:rsidRDefault="0076242C" w:rsidP="0076242C">
      <w:pPr>
        <w:pStyle w:val="aa"/>
        <w:shd w:val="clear" w:color="auto" w:fill="FFFFFF"/>
        <w:tabs>
          <w:tab w:val="left" w:pos="142"/>
        </w:tabs>
        <w:spacing w:before="0" w:beforeAutospacing="0" w:after="150" w:afterAutospacing="0"/>
        <w:ind w:left="142"/>
        <w:jc w:val="both"/>
        <w:rPr>
          <w:color w:val="111111"/>
          <w:sz w:val="28"/>
          <w:szCs w:val="28"/>
        </w:rPr>
      </w:pPr>
    </w:p>
    <w:p w:rsidR="0076242C" w:rsidRPr="0076242C" w:rsidRDefault="0076242C" w:rsidP="0076242C">
      <w:pPr>
        <w:pStyle w:val="aa"/>
        <w:shd w:val="clear" w:color="auto" w:fill="FFFFFF"/>
        <w:tabs>
          <w:tab w:val="left" w:pos="142"/>
        </w:tabs>
        <w:spacing w:before="0" w:beforeAutospacing="0" w:after="150" w:afterAutospacing="0"/>
        <w:ind w:left="142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Терапевтический эффект - показать ребенку другую сторону чрезмерной капризности и вредности.</w:t>
      </w:r>
    </w:p>
    <w:p w:rsidR="0076242C" w:rsidRPr="0076242C" w:rsidRDefault="0076242C" w:rsidP="0076242C">
      <w:pPr>
        <w:pStyle w:val="2"/>
        <w:shd w:val="clear" w:color="auto" w:fill="FFFFFF"/>
        <w:spacing w:before="300" w:after="150"/>
        <w:jc w:val="center"/>
        <w:rPr>
          <w:rFonts w:ascii="Times New Roman" w:hAnsi="Times New Roman"/>
          <w:color w:val="111111"/>
          <w:szCs w:val="28"/>
        </w:rPr>
      </w:pPr>
      <w:r w:rsidRPr="0076242C">
        <w:rPr>
          <w:rFonts w:ascii="Times New Roman" w:hAnsi="Times New Roman"/>
          <w:color w:val="111111"/>
          <w:szCs w:val="28"/>
        </w:rPr>
        <w:t> «Сказка о солнышке»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В далекой-далекой галактике, за много миллионов световых лет от нас живет семья Солнышек. Большое Солнышко - папа, меньшее Солнышко - мама, небольшое Солнышко - сынок и крошечное Солнышко - дочь. Все они живут дружной семьей. Вместе читают, придумывают странные истории.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Каждый из них с самого рождения имеет свою работу, которую выполняет постоянно без перерывов и отпусков - они освещают и греют планеты, которые вращаются вокруг каждого. И все бы ничего, да Солнышко-сынок славился своей капризностью: ​​капризничает, говорит «не хочу», «не буду» ...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А у тебя такое бывает?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 xml:space="preserve">Мама с папой не знают, что делать, как растолковать сыну, что такое поведение не подобает Солнышку, потому что быть Солнышком - это большая честь, но в то же время и большая </w:t>
      </w:r>
      <w:proofErr w:type="spellStart"/>
      <w:proofErr w:type="gramStart"/>
      <w:r w:rsidRPr="0076242C">
        <w:rPr>
          <w:color w:val="111111"/>
          <w:sz w:val="28"/>
          <w:szCs w:val="28"/>
        </w:rPr>
        <w:t>ответственность-ведь</w:t>
      </w:r>
      <w:proofErr w:type="spellEnd"/>
      <w:proofErr w:type="gramEnd"/>
      <w:r w:rsidRPr="0076242C">
        <w:rPr>
          <w:color w:val="111111"/>
          <w:sz w:val="28"/>
          <w:szCs w:val="28"/>
        </w:rPr>
        <w:t xml:space="preserve"> от тебя зависит жизнь на планетах. Там, где есть ответственность, нет места вредности.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Капризничал Солнышко-сынок и сегодня: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lastRenderedPageBreak/>
        <w:t xml:space="preserve">- Не хочу светить справа, не хочу стоять на одном месте так долго, не хочу так рано вставать ... </w:t>
      </w:r>
      <w:proofErr w:type="gramStart"/>
      <w:r w:rsidRPr="0076242C">
        <w:rPr>
          <w:color w:val="111111"/>
          <w:sz w:val="28"/>
          <w:szCs w:val="28"/>
        </w:rPr>
        <w:t>Возьму и не</w:t>
      </w:r>
      <w:proofErr w:type="gramEnd"/>
      <w:r w:rsidRPr="0076242C">
        <w:rPr>
          <w:color w:val="111111"/>
          <w:sz w:val="28"/>
          <w:szCs w:val="28"/>
        </w:rPr>
        <w:t xml:space="preserve"> буду светить на планету </w:t>
      </w:r>
      <w:proofErr w:type="spellStart"/>
      <w:r w:rsidRPr="0076242C">
        <w:rPr>
          <w:color w:val="111111"/>
          <w:sz w:val="28"/>
          <w:szCs w:val="28"/>
        </w:rPr>
        <w:t>Кипрана</w:t>
      </w:r>
      <w:proofErr w:type="spellEnd"/>
      <w:r w:rsidRPr="0076242C">
        <w:rPr>
          <w:color w:val="111111"/>
          <w:sz w:val="28"/>
          <w:szCs w:val="28"/>
        </w:rPr>
        <w:t>, где обитают живые существа. Отвернусь!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 xml:space="preserve">И отвернулся Солнышко-сынок от </w:t>
      </w:r>
      <w:proofErr w:type="spellStart"/>
      <w:r w:rsidRPr="0076242C">
        <w:rPr>
          <w:color w:val="111111"/>
          <w:sz w:val="28"/>
          <w:szCs w:val="28"/>
        </w:rPr>
        <w:t>кипрян</w:t>
      </w:r>
      <w:proofErr w:type="spellEnd"/>
      <w:r w:rsidRPr="0076242C">
        <w:rPr>
          <w:color w:val="111111"/>
          <w:sz w:val="28"/>
          <w:szCs w:val="28"/>
        </w:rPr>
        <w:t xml:space="preserve">, и стало там темно-темно. Все жители испугались. Что же с ними будет дальше? Если солнышко не светит, то не растут растения, овощи и фрукты, а когда нет урожая, то нечего и кушать. А без пищи, как известно всем, живое существо умирает. Начали плакать маленькие детки - </w:t>
      </w:r>
      <w:proofErr w:type="spellStart"/>
      <w:r w:rsidRPr="0076242C">
        <w:rPr>
          <w:color w:val="111111"/>
          <w:sz w:val="28"/>
          <w:szCs w:val="28"/>
        </w:rPr>
        <w:t>кипряне</w:t>
      </w:r>
      <w:proofErr w:type="spellEnd"/>
      <w:r w:rsidRPr="0076242C">
        <w:rPr>
          <w:color w:val="111111"/>
          <w:sz w:val="28"/>
          <w:szCs w:val="28"/>
        </w:rPr>
        <w:t xml:space="preserve">, потому что, они очень боялись </w:t>
      </w:r>
      <w:proofErr w:type="spellStart"/>
      <w:proofErr w:type="gramStart"/>
      <w:r w:rsidRPr="0076242C">
        <w:rPr>
          <w:color w:val="111111"/>
          <w:sz w:val="28"/>
          <w:szCs w:val="28"/>
        </w:rPr>
        <w:t>темноты-казалось</w:t>
      </w:r>
      <w:proofErr w:type="spellEnd"/>
      <w:proofErr w:type="gramEnd"/>
      <w:r w:rsidRPr="0076242C">
        <w:rPr>
          <w:color w:val="111111"/>
          <w:sz w:val="28"/>
          <w:szCs w:val="28"/>
        </w:rPr>
        <w:t>, что на них нападут монстры или что-то страшное. Но они не знали, что на самом деле почти все монстры тоже боятся темноты.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proofErr w:type="spellStart"/>
      <w:r w:rsidRPr="0076242C">
        <w:rPr>
          <w:color w:val="111111"/>
          <w:sz w:val="28"/>
          <w:szCs w:val="28"/>
        </w:rPr>
        <w:t>Кипряне</w:t>
      </w:r>
      <w:proofErr w:type="spellEnd"/>
      <w:r w:rsidRPr="0076242C">
        <w:rPr>
          <w:color w:val="111111"/>
          <w:sz w:val="28"/>
          <w:szCs w:val="28"/>
        </w:rPr>
        <w:t xml:space="preserve"> не стали ждать смерти, собрали всех на совещание и начали рассуждать о том, как им дальше жить и что делать, чтобы Солнышко-сынок снова светило на их планету. Странные существа эти </w:t>
      </w:r>
      <w:proofErr w:type="spellStart"/>
      <w:r w:rsidRPr="0076242C">
        <w:rPr>
          <w:color w:val="111111"/>
          <w:sz w:val="28"/>
          <w:szCs w:val="28"/>
        </w:rPr>
        <w:t>кипряне</w:t>
      </w:r>
      <w:proofErr w:type="spellEnd"/>
      <w:r w:rsidRPr="0076242C">
        <w:rPr>
          <w:color w:val="111111"/>
          <w:sz w:val="28"/>
          <w:szCs w:val="28"/>
        </w:rPr>
        <w:t xml:space="preserve">. На подбородке у них были выпуклые глаза, нос дышал и нюхал на животе, а рот разговаривал и ел на спине. И решить проблему они думали так: надо снять на видеокамеру просьбу к Солнышку. Для этого взяли последние фонари, собрали детей и все вместе рассказали Солнышку-сыну, как им без него тяжело жить. Дети, плача, рассказали о своих страхах. Затем, </w:t>
      </w:r>
      <w:proofErr w:type="gramStart"/>
      <w:r w:rsidRPr="0076242C">
        <w:rPr>
          <w:color w:val="111111"/>
          <w:sz w:val="28"/>
          <w:szCs w:val="28"/>
        </w:rPr>
        <w:t>самые</w:t>
      </w:r>
      <w:proofErr w:type="gramEnd"/>
      <w:r w:rsidRPr="0076242C">
        <w:rPr>
          <w:color w:val="111111"/>
          <w:sz w:val="28"/>
          <w:szCs w:val="28"/>
        </w:rPr>
        <w:t xml:space="preserve"> смелые запустили ракету и полетели к Солнышку. Летели несколько дней, чтобы передать просьбу.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 xml:space="preserve">Солнышко-сынок просмотрел запись (он любил смотреть мультфильмы), но эта запись оказалась печальной. Солнышку стало стыдно за свое поведение и капризы. Он даже расплакался вместе с детьми - </w:t>
      </w:r>
      <w:proofErr w:type="spellStart"/>
      <w:r w:rsidRPr="0076242C">
        <w:rPr>
          <w:color w:val="111111"/>
          <w:sz w:val="28"/>
          <w:szCs w:val="28"/>
        </w:rPr>
        <w:t>кипрянами</w:t>
      </w:r>
      <w:proofErr w:type="spellEnd"/>
      <w:r w:rsidRPr="0076242C">
        <w:rPr>
          <w:color w:val="111111"/>
          <w:sz w:val="28"/>
          <w:szCs w:val="28"/>
        </w:rPr>
        <w:t>, которые так боялись темноты.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С тех пор Солнышко-сынок светил на все планеты в своей системе и не капризничал, а слушался папу и маму.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Какой молодец Солнышко-сынок!</w:t>
      </w:r>
    </w:p>
    <w:p w:rsidR="0076242C" w:rsidRPr="0076242C" w:rsidRDefault="0076242C" w:rsidP="0076242C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6242C">
        <w:rPr>
          <w:color w:val="111111"/>
          <w:sz w:val="28"/>
          <w:szCs w:val="28"/>
        </w:rPr>
        <w:t>А ты тоже не капризничаешь и слушаешься родителей?</w:t>
      </w:r>
    </w:p>
    <w:p w:rsidR="00DA2B6A" w:rsidRDefault="00DA2B6A" w:rsidP="0076242C">
      <w:pPr>
        <w:tabs>
          <w:tab w:val="left" w:pos="1665"/>
        </w:tabs>
        <w:rPr>
          <w:rFonts w:ascii="Times New Roman" w:hAnsi="Times New Roman"/>
          <w:szCs w:val="28"/>
        </w:rPr>
      </w:pPr>
    </w:p>
    <w:p w:rsidR="00DA2B6A" w:rsidRPr="00DA2B6A" w:rsidRDefault="00DA2B6A" w:rsidP="00DA2B6A">
      <w:pPr>
        <w:rPr>
          <w:rFonts w:ascii="Times New Roman" w:hAnsi="Times New Roman"/>
          <w:szCs w:val="28"/>
        </w:rPr>
      </w:pPr>
    </w:p>
    <w:p w:rsidR="00DA2B6A" w:rsidRPr="00DA2B6A" w:rsidRDefault="00DA2B6A" w:rsidP="00DA2B6A">
      <w:pPr>
        <w:rPr>
          <w:rFonts w:ascii="Times New Roman" w:hAnsi="Times New Roman"/>
          <w:szCs w:val="28"/>
        </w:rPr>
      </w:pPr>
    </w:p>
    <w:p w:rsidR="00DA2B6A" w:rsidRPr="00DA2B6A" w:rsidRDefault="00DA2B6A" w:rsidP="00DA2B6A">
      <w:pPr>
        <w:rPr>
          <w:rFonts w:ascii="Times New Roman" w:hAnsi="Times New Roman"/>
          <w:szCs w:val="28"/>
        </w:rPr>
      </w:pPr>
    </w:p>
    <w:p w:rsidR="00DA2B6A" w:rsidRPr="00DA2B6A" w:rsidRDefault="00DA2B6A" w:rsidP="00DA2B6A">
      <w:pPr>
        <w:rPr>
          <w:rFonts w:ascii="Times New Roman" w:hAnsi="Times New Roman"/>
          <w:szCs w:val="28"/>
        </w:rPr>
      </w:pPr>
    </w:p>
    <w:p w:rsidR="00DA2B6A" w:rsidRPr="00DA2B6A" w:rsidRDefault="00DA2B6A" w:rsidP="00DA2B6A">
      <w:pPr>
        <w:rPr>
          <w:rFonts w:ascii="Times New Roman" w:hAnsi="Times New Roman"/>
          <w:szCs w:val="28"/>
        </w:rPr>
      </w:pPr>
    </w:p>
    <w:p w:rsidR="00DA2B6A" w:rsidRPr="00DA2B6A" w:rsidRDefault="00DA2B6A" w:rsidP="00DA2B6A">
      <w:pPr>
        <w:rPr>
          <w:rFonts w:ascii="Times New Roman" w:hAnsi="Times New Roman"/>
          <w:szCs w:val="28"/>
        </w:rPr>
      </w:pPr>
    </w:p>
    <w:p w:rsidR="00DA2B6A" w:rsidRPr="00DA2B6A" w:rsidRDefault="00DA2B6A" w:rsidP="00DA2B6A">
      <w:pPr>
        <w:rPr>
          <w:rFonts w:ascii="Times New Roman" w:hAnsi="Times New Roman"/>
          <w:szCs w:val="28"/>
        </w:rPr>
      </w:pPr>
    </w:p>
    <w:p w:rsidR="00DA2B6A" w:rsidRDefault="00DA2B6A" w:rsidP="00DA2B6A">
      <w:pPr>
        <w:rPr>
          <w:rFonts w:ascii="Times New Roman" w:hAnsi="Times New Roman"/>
          <w:szCs w:val="28"/>
        </w:rPr>
      </w:pPr>
    </w:p>
    <w:p w:rsidR="004F01AA" w:rsidRDefault="004F01AA" w:rsidP="00DA2B6A">
      <w:pPr>
        <w:rPr>
          <w:rFonts w:ascii="Times New Roman" w:hAnsi="Times New Roman"/>
          <w:szCs w:val="28"/>
        </w:rPr>
      </w:pPr>
    </w:p>
    <w:p w:rsidR="00DA2B6A" w:rsidRDefault="00DA2B6A" w:rsidP="00DA2B6A">
      <w:pPr>
        <w:rPr>
          <w:rFonts w:ascii="Times New Roman" w:hAnsi="Times New Roman"/>
          <w:szCs w:val="28"/>
        </w:rPr>
      </w:pPr>
    </w:p>
    <w:p w:rsidR="00DA2B6A" w:rsidRDefault="00DA2B6A" w:rsidP="00DA2B6A">
      <w:pPr>
        <w:rPr>
          <w:rFonts w:ascii="Times New Roman" w:hAnsi="Times New Roman"/>
          <w:szCs w:val="28"/>
        </w:rPr>
      </w:pPr>
    </w:p>
    <w:p w:rsidR="00DA2B6A" w:rsidRDefault="00DA2B6A" w:rsidP="00DA2B6A">
      <w:pPr>
        <w:rPr>
          <w:rFonts w:ascii="Times New Roman" w:hAnsi="Times New Roman"/>
          <w:szCs w:val="28"/>
        </w:rPr>
      </w:pPr>
    </w:p>
    <w:p w:rsidR="00DA2B6A" w:rsidRDefault="00DA2B6A" w:rsidP="00DA2B6A">
      <w:pPr>
        <w:rPr>
          <w:rFonts w:ascii="Times New Roman" w:hAnsi="Times New Roman"/>
          <w:szCs w:val="28"/>
        </w:rPr>
      </w:pPr>
    </w:p>
    <w:p w:rsidR="00DA2B6A" w:rsidRPr="00DA2B6A" w:rsidRDefault="00DA2B6A" w:rsidP="00DA2B6A">
      <w:pPr>
        <w:pStyle w:val="10"/>
        <w:shd w:val="clear" w:color="auto" w:fill="FFFFFF"/>
        <w:spacing w:before="300" w:after="150"/>
        <w:jc w:val="center"/>
        <w:rPr>
          <w:rFonts w:ascii="Times New Roman" w:hAnsi="Times New Roman"/>
          <w:color w:val="111111"/>
          <w:sz w:val="28"/>
          <w:szCs w:val="28"/>
        </w:rPr>
      </w:pPr>
      <w:r w:rsidRPr="00DA2B6A">
        <w:rPr>
          <w:rFonts w:ascii="Times New Roman" w:hAnsi="Times New Roman"/>
          <w:color w:val="111111"/>
          <w:sz w:val="28"/>
          <w:szCs w:val="28"/>
        </w:rPr>
        <w:lastRenderedPageBreak/>
        <w:t>Сказка для дошкольников: «Обещание»</w:t>
      </w:r>
    </w:p>
    <w:p w:rsidR="009B3997" w:rsidRDefault="00CC6DDE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715000" cy="30765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>Терапевтический эффект - научить детей придерживаться своих обещаний и выполнять обязанности</w:t>
      </w:r>
    </w:p>
    <w:p w:rsidR="00DA2B6A" w:rsidRPr="00DA2B6A" w:rsidRDefault="00DA2B6A" w:rsidP="00DA2B6A">
      <w:pPr>
        <w:pStyle w:val="2"/>
        <w:shd w:val="clear" w:color="auto" w:fill="FFFFFF"/>
        <w:spacing w:before="300" w:after="150"/>
        <w:jc w:val="center"/>
        <w:rPr>
          <w:rFonts w:ascii="Times New Roman" w:hAnsi="Times New Roman"/>
          <w:color w:val="111111"/>
          <w:szCs w:val="28"/>
        </w:rPr>
      </w:pPr>
      <w:r w:rsidRPr="00DA2B6A">
        <w:rPr>
          <w:rFonts w:ascii="Times New Roman" w:hAnsi="Times New Roman"/>
          <w:color w:val="111111"/>
          <w:szCs w:val="28"/>
        </w:rPr>
        <w:t xml:space="preserve">Сказка для </w:t>
      </w:r>
      <w:proofErr w:type="spellStart"/>
      <w:r w:rsidRPr="00DA2B6A">
        <w:rPr>
          <w:rFonts w:ascii="Times New Roman" w:hAnsi="Times New Roman"/>
          <w:color w:val="111111"/>
          <w:szCs w:val="28"/>
        </w:rPr>
        <w:t>сказкотерапии</w:t>
      </w:r>
      <w:proofErr w:type="spellEnd"/>
      <w:r w:rsidRPr="00DA2B6A">
        <w:rPr>
          <w:rFonts w:ascii="Times New Roman" w:hAnsi="Times New Roman"/>
          <w:color w:val="111111"/>
          <w:szCs w:val="28"/>
        </w:rPr>
        <w:t xml:space="preserve"> для детей дошкольного возраста: «Обещание»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 xml:space="preserve">В соседнем дворе живет Артем. Он хороший и приветливый мальчик, ежедневно ходит в детский сад. </w:t>
      </w:r>
      <w:proofErr w:type="gramStart"/>
      <w:r w:rsidRPr="00DA2B6A">
        <w:rPr>
          <w:color w:val="111111"/>
          <w:sz w:val="28"/>
          <w:szCs w:val="28"/>
        </w:rPr>
        <w:t>Любит</w:t>
      </w:r>
      <w:proofErr w:type="gramEnd"/>
      <w:r w:rsidRPr="00DA2B6A">
        <w:rPr>
          <w:color w:val="111111"/>
          <w:sz w:val="28"/>
          <w:szCs w:val="28"/>
        </w:rPr>
        <w:t xml:space="preserve"> есть леденцы, качаться на качелях, съезжать с горок, ездить на самокате, велосипеде и еще много чего интересного, одним словом, все, что любишь делать и ты.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>Случилось так, что Артем заболел и остался с папой дома. Очень кашлял, у него была высокая температура. За несколько дней, принимая лекарства, парень почти выздоровел. Папа оставался с сынишкой все время, потому что работал дома за компьютером. Маме приходилось каждый день ходить на работу.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>Дома у Артема было много разных игрушек, в трех мешках. Когда наступало время играть, или наведывались друзья, Артем доставал из мешков игрушки и играл. Но после игры нужно было все складывать на места. Так учили мальчика мама и папа. И Артемке не всегда хотелось складывать игрушки, пожалуй, так же, как и тебе ...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 xml:space="preserve">В последний день своей болезни Артем с самого утра играл игрушками. Прежде чем идти на работу и оставить дома сына с папой, мама напомнила ему не </w:t>
      </w:r>
      <w:proofErr w:type="gramStart"/>
      <w:r w:rsidRPr="00DA2B6A">
        <w:rPr>
          <w:color w:val="111111"/>
          <w:sz w:val="28"/>
          <w:szCs w:val="28"/>
        </w:rPr>
        <w:t>забыть перед обеденным сном спрятать</w:t>
      </w:r>
      <w:proofErr w:type="gramEnd"/>
      <w:r w:rsidRPr="00DA2B6A">
        <w:rPr>
          <w:color w:val="111111"/>
          <w:sz w:val="28"/>
          <w:szCs w:val="28"/>
        </w:rPr>
        <w:t xml:space="preserve"> игрушки в мешки. Сын пообещал выполнить просьбу. Но когда наступил обед, папа был очень занят работой, поэтому Артем поел сам и, забыв об обещании, лег спать, игрушки остались лежать разбросанными по полу.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 xml:space="preserve">Проснувшись, мальчик побежал к игрушкам. И как же он удивился, как разочаровался, когда не нашел ни одной. Артем даже начал плакать. Побежал к отцу и рассказал, что произошло. Папа успокоил сына, предложил подумать над </w:t>
      </w:r>
      <w:r w:rsidRPr="00DA2B6A">
        <w:rPr>
          <w:color w:val="111111"/>
          <w:sz w:val="28"/>
          <w:szCs w:val="28"/>
        </w:rPr>
        <w:lastRenderedPageBreak/>
        <w:t>этим. Они долго думали, разговаривали и пришли к выводу - игрушки ушли от Артема, ведь тот не выполнил своего обещания.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>Надо вернуть игрушки! Но как это сделать? Папа предложил в интернете найти сайт «потерянные вещи» и пересмотреть перечень, чтобы отыскать игрушки. Так и сделали. Нашли игрушки, которые убежали от мальчика. Артем одновременно обрадовался, что игрушки нашлись, и загрустил из-за того, что не сдержал своего слова ... Возник вопрос: «Как же их теперь вернуть домой?».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>- Давай напишем письмо «</w:t>
      </w:r>
      <w:proofErr w:type="gramStart"/>
      <w:r w:rsidRPr="00DA2B6A">
        <w:rPr>
          <w:color w:val="111111"/>
          <w:sz w:val="28"/>
          <w:szCs w:val="28"/>
        </w:rPr>
        <w:t>потерянным</w:t>
      </w:r>
      <w:proofErr w:type="gramEnd"/>
      <w:r w:rsidRPr="00DA2B6A">
        <w:rPr>
          <w:color w:val="111111"/>
          <w:sz w:val="28"/>
          <w:szCs w:val="28"/>
        </w:rPr>
        <w:t xml:space="preserve"> </w:t>
      </w:r>
      <w:proofErr w:type="spellStart"/>
      <w:r w:rsidRPr="00DA2B6A">
        <w:rPr>
          <w:color w:val="111111"/>
          <w:sz w:val="28"/>
          <w:szCs w:val="28"/>
        </w:rPr>
        <w:t>вещям</w:t>
      </w:r>
      <w:proofErr w:type="spellEnd"/>
      <w:r w:rsidRPr="00DA2B6A">
        <w:rPr>
          <w:color w:val="111111"/>
          <w:sz w:val="28"/>
          <w:szCs w:val="28"/>
        </w:rPr>
        <w:t>». В нем надо извиниться перед игрушками и пообещать выполнять свои обещания, - предложил папа. - Ты готов?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>- Да! - ответил Артем.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>- В тот же день папа с сыном отправили электронное письмо. И уже вечером раздался звонок в двери. Когда папа открыл, то увидели, что на пороге лежали все игрушки. Как обрадовался Артем!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>- А ты бы обрадовался?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>- С тех пор Артем без напоминания собирал игрушки на место и помнил, что обещания надо соблюдать.</w:t>
      </w:r>
    </w:p>
    <w:p w:rsidR="00DA2B6A" w:rsidRPr="00DA2B6A" w:rsidRDefault="00DA2B6A" w:rsidP="00DA2B6A">
      <w:pPr>
        <w:pStyle w:val="aa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A2B6A">
        <w:rPr>
          <w:color w:val="111111"/>
          <w:sz w:val="28"/>
          <w:szCs w:val="28"/>
        </w:rPr>
        <w:t>- И вы, дети, тоже помните это правило!</w:t>
      </w:r>
    </w:p>
    <w:p w:rsidR="00DA2B6A" w:rsidRPr="00DA2B6A" w:rsidRDefault="00DA2B6A" w:rsidP="00DA2B6A">
      <w:pPr>
        <w:rPr>
          <w:rFonts w:ascii="Times New Roman" w:hAnsi="Times New Roman"/>
          <w:szCs w:val="28"/>
        </w:rPr>
      </w:pPr>
    </w:p>
    <w:sectPr w:rsidR="00DA2B6A" w:rsidRPr="00DA2B6A" w:rsidSect="00022D51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22D51"/>
    <w:rsid w:val="00022D51"/>
    <w:rsid w:val="000B578B"/>
    <w:rsid w:val="00284A57"/>
    <w:rsid w:val="004F01AA"/>
    <w:rsid w:val="00754E01"/>
    <w:rsid w:val="0076242C"/>
    <w:rsid w:val="00847C53"/>
    <w:rsid w:val="009B3997"/>
    <w:rsid w:val="00AD55DF"/>
    <w:rsid w:val="00CC6DDE"/>
    <w:rsid w:val="00D27734"/>
    <w:rsid w:val="00DA2B6A"/>
    <w:rsid w:val="00F06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022D51"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rsid w:val="00022D51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022D51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022D51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022D51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022D51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22D5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rsid w:val="00022D51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022D5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022D51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022D5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022D51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022D5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022D51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022D51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022D51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022D51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022D51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022D51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022D51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022D51"/>
    <w:rPr>
      <w:color w:val="0000FF"/>
      <w:u w:val="single"/>
    </w:rPr>
  </w:style>
  <w:style w:type="character" w:styleId="a3">
    <w:name w:val="Hyperlink"/>
    <w:link w:val="12"/>
    <w:rsid w:val="00022D51"/>
    <w:rPr>
      <w:color w:val="0000FF"/>
      <w:u w:val="single"/>
    </w:rPr>
  </w:style>
  <w:style w:type="paragraph" w:customStyle="1" w:styleId="Footnote">
    <w:name w:val="Footnote"/>
    <w:link w:val="Footnote0"/>
    <w:rsid w:val="00022D51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022D51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022D51"/>
    <w:rPr>
      <w:b/>
      <w:sz w:val="28"/>
    </w:rPr>
  </w:style>
  <w:style w:type="character" w:customStyle="1" w:styleId="14">
    <w:name w:val="Оглавление 1 Знак"/>
    <w:link w:val="13"/>
    <w:rsid w:val="00022D5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022D51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022D51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022D51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022D51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022D51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022D5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022D51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022D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022D51"/>
    <w:pPr>
      <w:jc w:val="both"/>
    </w:pPr>
    <w:rPr>
      <w:i/>
    </w:rPr>
  </w:style>
  <w:style w:type="character" w:customStyle="1" w:styleId="a5">
    <w:name w:val="Подзаголовок Знак"/>
    <w:link w:val="a4"/>
    <w:rsid w:val="00022D51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022D51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sid w:val="00022D5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022D51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022D51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754E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4E01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4F01AA"/>
    <w:pPr>
      <w:spacing w:before="100" w:beforeAutospacing="1" w:after="100" w:afterAutospacing="1"/>
      <w:jc w:val="left"/>
    </w:pPr>
    <w:rPr>
      <w:rFonts w:ascii="Times New Roman" w:hAnsi="Times New Roman"/>
      <w:color w:val="auto"/>
      <w:sz w:val="24"/>
      <w:szCs w:val="24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4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5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0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psichologvsadu.ru/rabota-psichologa-s-detmi/22-podgotovka-detej-k-shkole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1603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school_book2</dc:creator>
  <cp:lastModifiedBy>school_book2</cp:lastModifiedBy>
  <cp:revision>8</cp:revision>
  <dcterms:created xsi:type="dcterms:W3CDTF">2023-02-13T04:51:00Z</dcterms:created>
  <dcterms:modified xsi:type="dcterms:W3CDTF">2023-02-13T06:21:00Z</dcterms:modified>
</cp:coreProperties>
</file>