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82" w:rsidRPr="00494C82" w:rsidRDefault="00494C82" w:rsidP="00AD165A">
      <w:pPr>
        <w:jc w:val="both"/>
        <w:rPr>
          <w:b/>
        </w:rPr>
      </w:pPr>
      <w:bookmarkStart w:id="0" w:name="_GoBack"/>
      <w:bookmarkEnd w:id="0"/>
      <w:r w:rsidRPr="00494C82">
        <w:rPr>
          <w:b/>
        </w:rPr>
        <w:t>Беседа на тему: «Правила о мерах безопасности на водных объектах в осенний период».</w:t>
      </w:r>
    </w:p>
    <w:p w:rsidR="00494C82" w:rsidRDefault="00494C82" w:rsidP="00AD165A">
      <w:pPr>
        <w:jc w:val="both"/>
      </w:pPr>
      <w:r>
        <w:t xml:space="preserve">Занятие  с воспитанниками старшей-подготовительной группы СП «Детский сад»  ГБОУ ООШ № 2 </w:t>
      </w:r>
      <w:proofErr w:type="spellStart"/>
      <w:r>
        <w:t>г.о</w:t>
      </w:r>
      <w:proofErr w:type="gramStart"/>
      <w:r>
        <w:t>.О</w:t>
      </w:r>
      <w:proofErr w:type="gramEnd"/>
      <w:r>
        <w:t>ктябрьск</w:t>
      </w:r>
      <w:proofErr w:type="spellEnd"/>
      <w:r>
        <w:t xml:space="preserve"> провел инспектор  инспекторского отделения Центра ГИМС Главного управления МЧС России по Самарской области Струнина Е.В.</w:t>
      </w:r>
    </w:p>
    <w:p w:rsidR="00494C82" w:rsidRDefault="00494C82" w:rsidP="00AD165A">
      <w:pPr>
        <w:jc w:val="both"/>
      </w:pPr>
      <w:r>
        <w:t>Ход занятия:</w:t>
      </w:r>
    </w:p>
    <w:p w:rsidR="00494C82" w:rsidRDefault="00494C82" w:rsidP="00494C82">
      <w:pPr>
        <w:pStyle w:val="a3"/>
        <w:numPr>
          <w:ilvl w:val="0"/>
          <w:numId w:val="1"/>
        </w:numPr>
        <w:jc w:val="both"/>
      </w:pPr>
      <w:r>
        <w:t>Рассказ о правилах поведения на водных объектах в осенний период.</w:t>
      </w:r>
    </w:p>
    <w:p w:rsidR="00494C82" w:rsidRDefault="00494C82" w:rsidP="00494C82">
      <w:pPr>
        <w:pStyle w:val="a3"/>
        <w:numPr>
          <w:ilvl w:val="0"/>
          <w:numId w:val="1"/>
        </w:numPr>
        <w:jc w:val="both"/>
      </w:pPr>
      <w:r>
        <w:t>Просмотр иллюстраций «Оказание первой помощи при происшествии на водных объектах в осенний период.</w:t>
      </w:r>
    </w:p>
    <w:p w:rsidR="00494C82" w:rsidRDefault="00494C82" w:rsidP="00494C82">
      <w:pPr>
        <w:pStyle w:val="a3"/>
        <w:numPr>
          <w:ilvl w:val="0"/>
          <w:numId w:val="1"/>
        </w:numPr>
        <w:jc w:val="both"/>
      </w:pPr>
      <w:r>
        <w:t xml:space="preserve">«Мои правила безопасности на водоеме» </w:t>
      </w:r>
      <w:r w:rsidR="0020417E">
        <w:t>конкурс рисунков</w:t>
      </w:r>
      <w:r>
        <w:t>.</w:t>
      </w:r>
    </w:p>
    <w:sectPr w:rsidR="0049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6F9"/>
    <w:multiLevelType w:val="hybridMultilevel"/>
    <w:tmpl w:val="9702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6"/>
    <w:rsid w:val="0020417E"/>
    <w:rsid w:val="00494C82"/>
    <w:rsid w:val="0070152F"/>
    <w:rsid w:val="008D7B66"/>
    <w:rsid w:val="00AD165A"/>
    <w:rsid w:val="00AF716E"/>
    <w:rsid w:val="00B733BA"/>
    <w:rsid w:val="00DC7F46"/>
    <w:rsid w:val="00F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2022-10-17T04:45:00Z</dcterms:created>
  <dcterms:modified xsi:type="dcterms:W3CDTF">2022-11-16T05:19:00Z</dcterms:modified>
</cp:coreProperties>
</file>