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4E" w:rsidRDefault="00A06E7C">
      <w:pPr>
        <w:pStyle w:val="1"/>
        <w:spacing w:before="59" w:line="242" w:lineRule="auto"/>
        <w:ind w:right="311" w:hanging="312"/>
      </w:pPr>
      <w:r>
        <w:t>Как родителям реагировать на</w:t>
      </w:r>
      <w:r>
        <w:rPr>
          <w:spacing w:val="-67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детьми</w:t>
      </w:r>
    </w:p>
    <w:p w:rsidR="00B42C4E" w:rsidRDefault="00B42C4E">
      <w:pPr>
        <w:pStyle w:val="a3"/>
        <w:spacing w:before="6"/>
        <w:rPr>
          <w:b/>
          <w:sz w:val="30"/>
        </w:rPr>
      </w:pP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rPr>
          <w:sz w:val="21"/>
        </w:rPr>
      </w:pPr>
      <w:r>
        <w:rPr>
          <w:sz w:val="21"/>
        </w:rPr>
        <w:t>Одна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тактик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вмешиваться.</w:t>
      </w:r>
      <w:r>
        <w:rPr>
          <w:spacing w:val="1"/>
          <w:sz w:val="21"/>
        </w:rPr>
        <w:t xml:space="preserve"> </w:t>
      </w:r>
      <w:r>
        <w:rPr>
          <w:sz w:val="21"/>
        </w:rPr>
        <w:t>Выбирая</w:t>
      </w:r>
      <w:r>
        <w:rPr>
          <w:spacing w:val="1"/>
          <w:sz w:val="21"/>
        </w:rPr>
        <w:t xml:space="preserve"> </w:t>
      </w:r>
      <w:r>
        <w:rPr>
          <w:sz w:val="21"/>
        </w:rPr>
        <w:t>такую</w:t>
      </w:r>
      <w:r>
        <w:rPr>
          <w:spacing w:val="1"/>
          <w:sz w:val="21"/>
        </w:rPr>
        <w:t xml:space="preserve"> </w:t>
      </w:r>
      <w:r>
        <w:rPr>
          <w:sz w:val="21"/>
        </w:rPr>
        <w:t>линию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вы</w:t>
      </w:r>
      <w:r>
        <w:rPr>
          <w:spacing w:val="-50"/>
          <w:sz w:val="21"/>
        </w:rPr>
        <w:t xml:space="preserve"> </w:t>
      </w:r>
      <w:r>
        <w:rPr>
          <w:sz w:val="21"/>
        </w:rPr>
        <w:t>лишаете</w:t>
      </w:r>
      <w:r>
        <w:rPr>
          <w:spacing w:val="1"/>
          <w:sz w:val="21"/>
        </w:rPr>
        <w:t xml:space="preserve"> </w:t>
      </w:r>
      <w:r>
        <w:rPr>
          <w:sz w:val="21"/>
        </w:rPr>
        <w:t>детей</w:t>
      </w:r>
      <w:r>
        <w:rPr>
          <w:spacing w:val="1"/>
          <w:sz w:val="21"/>
        </w:rPr>
        <w:t xml:space="preserve"> </w:t>
      </w:r>
      <w:r>
        <w:rPr>
          <w:sz w:val="21"/>
        </w:rPr>
        <w:t>стимула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дальнейшему</w:t>
      </w:r>
      <w:r>
        <w:rPr>
          <w:spacing w:val="1"/>
          <w:sz w:val="21"/>
        </w:rPr>
        <w:t xml:space="preserve"> </w:t>
      </w:r>
      <w:r>
        <w:rPr>
          <w:sz w:val="21"/>
        </w:rPr>
        <w:t>развитию</w:t>
      </w:r>
      <w:r>
        <w:rPr>
          <w:spacing w:val="1"/>
          <w:sz w:val="21"/>
        </w:rPr>
        <w:t xml:space="preserve"> </w:t>
      </w:r>
      <w:r>
        <w:rPr>
          <w:sz w:val="21"/>
        </w:rPr>
        <w:t>конфликта.</w:t>
      </w:r>
      <w:r>
        <w:rPr>
          <w:spacing w:val="1"/>
          <w:sz w:val="21"/>
        </w:rPr>
        <w:t xml:space="preserve"> </w:t>
      </w:r>
      <w:r>
        <w:rPr>
          <w:sz w:val="21"/>
        </w:rPr>
        <w:t>Ведь</w:t>
      </w:r>
      <w:r>
        <w:rPr>
          <w:spacing w:val="1"/>
          <w:sz w:val="21"/>
        </w:rPr>
        <w:t xml:space="preserve"> </w:t>
      </w:r>
      <w:r>
        <w:rPr>
          <w:sz w:val="21"/>
        </w:rPr>
        <w:t>чаще</w:t>
      </w:r>
      <w:r>
        <w:rPr>
          <w:spacing w:val="1"/>
          <w:sz w:val="21"/>
        </w:rPr>
        <w:t xml:space="preserve"> </w:t>
      </w:r>
      <w:r>
        <w:rPr>
          <w:sz w:val="21"/>
        </w:rPr>
        <w:t>всего</w:t>
      </w:r>
      <w:r>
        <w:rPr>
          <w:spacing w:val="1"/>
          <w:sz w:val="21"/>
        </w:rPr>
        <w:t xml:space="preserve"> </w:t>
      </w:r>
      <w:r>
        <w:rPr>
          <w:sz w:val="21"/>
        </w:rPr>
        <w:t>цель</w:t>
      </w:r>
      <w:r>
        <w:rPr>
          <w:spacing w:val="1"/>
          <w:sz w:val="21"/>
        </w:rPr>
        <w:t xml:space="preserve"> </w:t>
      </w:r>
      <w:r>
        <w:rPr>
          <w:sz w:val="21"/>
        </w:rPr>
        <w:t>скандала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привлечь</w:t>
      </w:r>
      <w:r>
        <w:rPr>
          <w:spacing w:val="1"/>
          <w:sz w:val="21"/>
        </w:rPr>
        <w:t xml:space="preserve"> </w:t>
      </w:r>
      <w:r>
        <w:rPr>
          <w:sz w:val="21"/>
        </w:rPr>
        <w:t>внимание</w:t>
      </w:r>
      <w:r>
        <w:rPr>
          <w:spacing w:val="1"/>
          <w:sz w:val="21"/>
        </w:rPr>
        <w:t xml:space="preserve"> </w:t>
      </w:r>
      <w:r>
        <w:rPr>
          <w:sz w:val="21"/>
        </w:rPr>
        <w:t>родителей.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показывает</w:t>
      </w:r>
      <w:r>
        <w:rPr>
          <w:spacing w:val="1"/>
          <w:sz w:val="21"/>
        </w:rPr>
        <w:t xml:space="preserve"> </w:t>
      </w:r>
      <w:r>
        <w:rPr>
          <w:sz w:val="21"/>
        </w:rPr>
        <w:t>практика,</w:t>
      </w:r>
      <w:r>
        <w:rPr>
          <w:spacing w:val="1"/>
          <w:sz w:val="21"/>
        </w:rPr>
        <w:t xml:space="preserve"> </w:t>
      </w:r>
      <w:r>
        <w:rPr>
          <w:sz w:val="21"/>
        </w:rPr>
        <w:t>ссора</w:t>
      </w:r>
      <w:r>
        <w:rPr>
          <w:spacing w:val="1"/>
          <w:sz w:val="21"/>
        </w:rPr>
        <w:t xml:space="preserve"> </w:t>
      </w:r>
      <w:r>
        <w:rPr>
          <w:sz w:val="21"/>
        </w:rPr>
        <w:t>между</w:t>
      </w:r>
      <w:r>
        <w:rPr>
          <w:spacing w:val="1"/>
          <w:sz w:val="21"/>
        </w:rPr>
        <w:t xml:space="preserve"> </w:t>
      </w:r>
      <w:r>
        <w:rPr>
          <w:sz w:val="21"/>
        </w:rPr>
        <w:t>братом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сестрой</w:t>
      </w:r>
      <w:r>
        <w:rPr>
          <w:spacing w:val="1"/>
          <w:sz w:val="21"/>
        </w:rPr>
        <w:t xml:space="preserve"> </w:t>
      </w:r>
      <w:r>
        <w:rPr>
          <w:sz w:val="21"/>
        </w:rPr>
        <w:t>быстрее</w:t>
      </w:r>
      <w:r>
        <w:rPr>
          <w:spacing w:val="-50"/>
          <w:sz w:val="21"/>
        </w:rPr>
        <w:t xml:space="preserve"> </w:t>
      </w:r>
      <w:r>
        <w:rPr>
          <w:sz w:val="21"/>
        </w:rPr>
        <w:t>заканчивается</w:t>
      </w:r>
      <w:r>
        <w:rPr>
          <w:spacing w:val="52"/>
          <w:sz w:val="21"/>
        </w:rPr>
        <w:t xml:space="preserve"> </w:t>
      </w:r>
      <w:r>
        <w:rPr>
          <w:sz w:val="21"/>
        </w:rPr>
        <w:t>примирением</w:t>
      </w:r>
      <w:r>
        <w:rPr>
          <w:spacing w:val="2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участия</w:t>
      </w:r>
    </w:p>
    <w:p w:rsidR="00B42C4E" w:rsidRDefault="00A06E7C">
      <w:pPr>
        <w:pStyle w:val="a3"/>
        <w:spacing w:before="1" w:line="241" w:lineRule="exact"/>
        <w:ind w:left="828"/>
        <w:jc w:val="both"/>
      </w:pPr>
      <w:r>
        <w:t>«арбитра»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лице отца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матери.</w:t>
      </w: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конфликт</w:t>
      </w:r>
      <w:r>
        <w:rPr>
          <w:spacing w:val="1"/>
          <w:sz w:val="21"/>
        </w:rPr>
        <w:t xml:space="preserve"> </w:t>
      </w:r>
      <w:r>
        <w:rPr>
          <w:sz w:val="21"/>
        </w:rPr>
        <w:t>дошел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той</w:t>
      </w:r>
      <w:r>
        <w:rPr>
          <w:spacing w:val="1"/>
          <w:sz w:val="21"/>
        </w:rPr>
        <w:t xml:space="preserve"> </w:t>
      </w:r>
      <w:r>
        <w:rPr>
          <w:sz w:val="21"/>
        </w:rPr>
        <w:t>стадии,</w:t>
      </w:r>
      <w:r>
        <w:rPr>
          <w:spacing w:val="1"/>
          <w:sz w:val="21"/>
        </w:rPr>
        <w:t xml:space="preserve"> </w:t>
      </w:r>
      <w:r>
        <w:rPr>
          <w:sz w:val="21"/>
        </w:rPr>
        <w:t>когда</w:t>
      </w:r>
      <w:r>
        <w:rPr>
          <w:spacing w:val="1"/>
          <w:sz w:val="21"/>
        </w:rPr>
        <w:t xml:space="preserve"> </w:t>
      </w:r>
      <w:r>
        <w:rPr>
          <w:sz w:val="21"/>
        </w:rPr>
        <w:t>дети</w:t>
      </w:r>
      <w:r>
        <w:rPr>
          <w:spacing w:val="1"/>
          <w:sz w:val="21"/>
        </w:rPr>
        <w:t xml:space="preserve"> </w:t>
      </w:r>
      <w:r>
        <w:rPr>
          <w:sz w:val="21"/>
        </w:rPr>
        <w:t>оскорбляют</w:t>
      </w:r>
      <w:r>
        <w:rPr>
          <w:spacing w:val="1"/>
          <w:sz w:val="21"/>
        </w:rPr>
        <w:t xml:space="preserve"> </w:t>
      </w:r>
      <w:r>
        <w:rPr>
          <w:sz w:val="21"/>
        </w:rPr>
        <w:t>друг</w:t>
      </w:r>
      <w:r>
        <w:rPr>
          <w:spacing w:val="1"/>
          <w:sz w:val="21"/>
        </w:rPr>
        <w:t xml:space="preserve"> </w:t>
      </w:r>
      <w:r>
        <w:rPr>
          <w:sz w:val="21"/>
        </w:rPr>
        <w:t>друга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t>дерутся,</w:t>
      </w:r>
      <w:r>
        <w:rPr>
          <w:spacing w:val="1"/>
          <w:sz w:val="21"/>
        </w:rPr>
        <w:t xml:space="preserve"> </w:t>
      </w:r>
      <w:r>
        <w:rPr>
          <w:sz w:val="21"/>
        </w:rPr>
        <w:t>родителям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остается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ничего</w:t>
      </w:r>
      <w:r>
        <w:rPr>
          <w:spacing w:val="1"/>
          <w:sz w:val="21"/>
        </w:rPr>
        <w:t xml:space="preserve"> </w:t>
      </w:r>
      <w:r>
        <w:rPr>
          <w:sz w:val="21"/>
        </w:rPr>
        <w:t>другого,</w:t>
      </w:r>
      <w:r>
        <w:rPr>
          <w:spacing w:val="1"/>
          <w:sz w:val="21"/>
        </w:rPr>
        <w:t xml:space="preserve"> </w:t>
      </w:r>
      <w:r>
        <w:rPr>
          <w:sz w:val="21"/>
        </w:rPr>
        <w:t>как вмешаться. Трезво оцените</w:t>
      </w:r>
      <w:r>
        <w:rPr>
          <w:spacing w:val="1"/>
          <w:sz w:val="21"/>
        </w:rPr>
        <w:t xml:space="preserve"> </w:t>
      </w:r>
      <w:r>
        <w:rPr>
          <w:sz w:val="21"/>
        </w:rPr>
        <w:t>ситуацию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действуйте.</w:t>
      </w:r>
      <w:r>
        <w:rPr>
          <w:spacing w:val="1"/>
          <w:sz w:val="21"/>
        </w:rPr>
        <w:t xml:space="preserve"> </w:t>
      </w:r>
      <w:r>
        <w:rPr>
          <w:sz w:val="21"/>
        </w:rPr>
        <w:t>Дайте</w:t>
      </w:r>
      <w:r>
        <w:rPr>
          <w:spacing w:val="1"/>
          <w:sz w:val="21"/>
        </w:rPr>
        <w:t xml:space="preserve"> </w:t>
      </w:r>
      <w:r>
        <w:rPr>
          <w:sz w:val="21"/>
        </w:rPr>
        <w:t>понять</w:t>
      </w:r>
      <w:r>
        <w:rPr>
          <w:spacing w:val="1"/>
          <w:sz w:val="21"/>
        </w:rPr>
        <w:t xml:space="preserve"> </w:t>
      </w:r>
      <w:r>
        <w:rPr>
          <w:sz w:val="21"/>
        </w:rPr>
        <w:t>своим</w:t>
      </w:r>
      <w:r>
        <w:rPr>
          <w:spacing w:val="1"/>
          <w:sz w:val="21"/>
        </w:rPr>
        <w:t xml:space="preserve"> </w:t>
      </w:r>
      <w:r>
        <w:rPr>
          <w:sz w:val="21"/>
        </w:rPr>
        <w:t>чадам,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позволите</w:t>
      </w:r>
      <w:r>
        <w:rPr>
          <w:spacing w:val="-50"/>
          <w:sz w:val="21"/>
        </w:rPr>
        <w:t xml:space="preserve"> </w:t>
      </w:r>
      <w:r>
        <w:rPr>
          <w:sz w:val="21"/>
        </w:rPr>
        <w:t>пререкаться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собой.</w:t>
      </w:r>
      <w:r>
        <w:rPr>
          <w:spacing w:val="1"/>
          <w:sz w:val="21"/>
        </w:rPr>
        <w:t xml:space="preserve"> </w:t>
      </w:r>
      <w:r>
        <w:rPr>
          <w:sz w:val="21"/>
        </w:rPr>
        <w:t>Предъявляйте</w:t>
      </w:r>
      <w:r>
        <w:rPr>
          <w:spacing w:val="-50"/>
          <w:sz w:val="21"/>
        </w:rPr>
        <w:t xml:space="preserve"> </w:t>
      </w:r>
      <w:r>
        <w:rPr>
          <w:sz w:val="21"/>
        </w:rPr>
        <w:t>конкретные, а не общие требования. Если</w:t>
      </w:r>
      <w:r>
        <w:rPr>
          <w:spacing w:val="1"/>
          <w:sz w:val="21"/>
        </w:rPr>
        <w:t xml:space="preserve"> </w:t>
      </w:r>
      <w:r>
        <w:rPr>
          <w:sz w:val="21"/>
        </w:rPr>
        <w:t>дети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1"/>
          <w:sz w:val="21"/>
        </w:rPr>
        <w:t xml:space="preserve"> </w:t>
      </w:r>
      <w:r>
        <w:rPr>
          <w:sz w:val="21"/>
        </w:rPr>
        <w:t>сдерживать</w:t>
      </w:r>
      <w:r>
        <w:rPr>
          <w:spacing w:val="1"/>
          <w:sz w:val="21"/>
        </w:rPr>
        <w:t xml:space="preserve"> </w:t>
      </w:r>
      <w:r>
        <w:rPr>
          <w:sz w:val="21"/>
        </w:rPr>
        <w:t>эмоции,</w:t>
      </w:r>
      <w:r>
        <w:rPr>
          <w:spacing w:val="1"/>
          <w:sz w:val="21"/>
        </w:rPr>
        <w:t xml:space="preserve"> </w:t>
      </w:r>
      <w:r>
        <w:rPr>
          <w:sz w:val="21"/>
        </w:rPr>
        <w:t>разведите их по разным комнатам и дайте</w:t>
      </w:r>
      <w:r>
        <w:rPr>
          <w:spacing w:val="-50"/>
          <w:sz w:val="21"/>
        </w:rPr>
        <w:t xml:space="preserve"> </w:t>
      </w:r>
      <w:r>
        <w:rPr>
          <w:sz w:val="21"/>
        </w:rPr>
        <w:t>время успокоиться, после это обсудите с</w:t>
      </w:r>
      <w:r>
        <w:rPr>
          <w:spacing w:val="1"/>
          <w:sz w:val="21"/>
        </w:rPr>
        <w:t xml:space="preserve"> </w:t>
      </w:r>
      <w:r>
        <w:rPr>
          <w:sz w:val="21"/>
        </w:rPr>
        <w:t>каждым из них, как ситуация дошла до</w:t>
      </w:r>
      <w:r>
        <w:rPr>
          <w:spacing w:val="1"/>
          <w:sz w:val="21"/>
        </w:rPr>
        <w:t xml:space="preserve"> </w:t>
      </w:r>
      <w:r>
        <w:rPr>
          <w:sz w:val="21"/>
        </w:rPr>
        <w:t>рукоприкладства.</w:t>
      </w: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ind w:right="40"/>
        <w:rPr>
          <w:sz w:val="21"/>
        </w:rPr>
      </w:pPr>
      <w:r>
        <w:rPr>
          <w:sz w:val="21"/>
        </w:rPr>
        <w:t>Лишайте</w:t>
      </w:r>
      <w:r>
        <w:rPr>
          <w:spacing w:val="1"/>
          <w:sz w:val="21"/>
        </w:rPr>
        <w:t xml:space="preserve"> </w:t>
      </w:r>
      <w:r>
        <w:rPr>
          <w:sz w:val="21"/>
        </w:rPr>
        <w:t>детей</w:t>
      </w:r>
      <w:r>
        <w:rPr>
          <w:spacing w:val="1"/>
          <w:sz w:val="21"/>
        </w:rPr>
        <w:t xml:space="preserve"> </w:t>
      </w:r>
      <w:r>
        <w:rPr>
          <w:sz w:val="21"/>
        </w:rPr>
        <w:t>игрушек,</w:t>
      </w:r>
      <w:r>
        <w:rPr>
          <w:spacing w:val="1"/>
          <w:sz w:val="21"/>
        </w:rPr>
        <w:t xml:space="preserve"> </w:t>
      </w:r>
      <w:r>
        <w:rPr>
          <w:sz w:val="21"/>
        </w:rPr>
        <w:t>ставших</w:t>
      </w:r>
      <w:r>
        <w:rPr>
          <w:spacing w:val="1"/>
          <w:sz w:val="21"/>
        </w:rPr>
        <w:t xml:space="preserve"> </w:t>
      </w:r>
      <w:r>
        <w:rPr>
          <w:sz w:val="21"/>
        </w:rPr>
        <w:t>предметом</w:t>
      </w:r>
      <w:r>
        <w:rPr>
          <w:spacing w:val="1"/>
          <w:sz w:val="21"/>
        </w:rPr>
        <w:t xml:space="preserve"> </w:t>
      </w:r>
      <w:r>
        <w:rPr>
          <w:sz w:val="21"/>
        </w:rPr>
        <w:t>спора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это</w:t>
      </w:r>
      <w:r>
        <w:rPr>
          <w:spacing w:val="1"/>
          <w:sz w:val="21"/>
        </w:rPr>
        <w:t xml:space="preserve"> </w:t>
      </w:r>
      <w:r>
        <w:rPr>
          <w:sz w:val="21"/>
        </w:rPr>
        <w:t>поможет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понять:</w:t>
      </w:r>
      <w:r>
        <w:rPr>
          <w:spacing w:val="-3"/>
          <w:sz w:val="21"/>
        </w:rPr>
        <w:t xml:space="preserve"> </w:t>
      </w:r>
      <w:r>
        <w:rPr>
          <w:sz w:val="21"/>
        </w:rPr>
        <w:t>ссориться</w:t>
      </w:r>
      <w:r>
        <w:rPr>
          <w:spacing w:val="-2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выгодно.</w:t>
      </w: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rPr>
          <w:sz w:val="21"/>
        </w:rPr>
      </w:pPr>
      <w:r>
        <w:rPr>
          <w:sz w:val="21"/>
        </w:rPr>
        <w:t>Предложите выразить свою точку зрения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причины</w:t>
      </w:r>
      <w:r>
        <w:rPr>
          <w:spacing w:val="1"/>
          <w:sz w:val="21"/>
        </w:rPr>
        <w:t xml:space="preserve"> </w:t>
      </w:r>
      <w:r>
        <w:rPr>
          <w:sz w:val="21"/>
        </w:rPr>
        <w:t>ссоры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каждого</w:t>
      </w:r>
      <w:r>
        <w:rPr>
          <w:spacing w:val="1"/>
          <w:sz w:val="21"/>
        </w:rPr>
        <w:t xml:space="preserve"> </w:t>
      </w:r>
      <w:r>
        <w:rPr>
          <w:sz w:val="21"/>
        </w:rPr>
        <w:t>ребен</w:t>
      </w:r>
      <w:r>
        <w:rPr>
          <w:sz w:val="21"/>
        </w:rPr>
        <w:t>ка.</w:t>
      </w:r>
      <w:r>
        <w:rPr>
          <w:spacing w:val="1"/>
          <w:sz w:val="21"/>
        </w:rPr>
        <w:t xml:space="preserve"> </w:t>
      </w:r>
      <w:r>
        <w:rPr>
          <w:sz w:val="21"/>
        </w:rPr>
        <w:t>Обсуждение проблемы позволит снизить</w:t>
      </w:r>
      <w:r>
        <w:rPr>
          <w:spacing w:val="1"/>
          <w:sz w:val="21"/>
        </w:rPr>
        <w:t xml:space="preserve"> </w:t>
      </w:r>
      <w:r>
        <w:rPr>
          <w:sz w:val="21"/>
        </w:rPr>
        <w:t>уровень</w:t>
      </w:r>
      <w:r>
        <w:rPr>
          <w:spacing w:val="1"/>
          <w:sz w:val="21"/>
        </w:rPr>
        <w:t xml:space="preserve"> </w:t>
      </w:r>
      <w:r>
        <w:rPr>
          <w:sz w:val="21"/>
        </w:rPr>
        <w:t>эмоционального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напряжения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детей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продемонстрирует</w:t>
      </w:r>
      <w:r>
        <w:rPr>
          <w:spacing w:val="1"/>
          <w:sz w:val="21"/>
        </w:rPr>
        <w:t xml:space="preserve"> </w:t>
      </w:r>
      <w:r>
        <w:rPr>
          <w:sz w:val="21"/>
        </w:rPr>
        <w:t>им,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родителей</w:t>
      </w:r>
      <w:r>
        <w:rPr>
          <w:spacing w:val="-1"/>
          <w:sz w:val="21"/>
        </w:rPr>
        <w:t xml:space="preserve"> </w:t>
      </w:r>
      <w:r>
        <w:rPr>
          <w:sz w:val="21"/>
        </w:rPr>
        <w:t>интересует</w:t>
      </w:r>
      <w:r>
        <w:rPr>
          <w:spacing w:val="-1"/>
          <w:sz w:val="21"/>
        </w:rPr>
        <w:t xml:space="preserve"> </w:t>
      </w:r>
      <w:r>
        <w:rPr>
          <w:sz w:val="21"/>
        </w:rPr>
        <w:t>их мнение.</w:t>
      </w: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spacing w:before="1"/>
        <w:ind w:right="40"/>
        <w:rPr>
          <w:sz w:val="21"/>
        </w:rPr>
      </w:pPr>
      <w:r>
        <w:rPr>
          <w:sz w:val="21"/>
        </w:rPr>
        <w:t>Предложите</w:t>
      </w:r>
      <w:r>
        <w:rPr>
          <w:spacing w:val="1"/>
          <w:sz w:val="21"/>
        </w:rPr>
        <w:t xml:space="preserve"> </w:t>
      </w:r>
      <w:r>
        <w:rPr>
          <w:sz w:val="21"/>
        </w:rPr>
        <w:t>детям</w:t>
      </w:r>
      <w:r>
        <w:rPr>
          <w:spacing w:val="1"/>
          <w:sz w:val="21"/>
        </w:rPr>
        <w:t xml:space="preserve"> </w:t>
      </w:r>
      <w:r>
        <w:rPr>
          <w:sz w:val="21"/>
        </w:rPr>
        <w:t>посоревноваться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беге,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устроить</w:t>
      </w:r>
      <w:r>
        <w:rPr>
          <w:spacing w:val="1"/>
          <w:sz w:val="21"/>
        </w:rPr>
        <w:t xml:space="preserve"> </w:t>
      </w:r>
      <w:r>
        <w:rPr>
          <w:sz w:val="21"/>
        </w:rPr>
        <w:t>драку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подушках.</w:t>
      </w:r>
      <w:r>
        <w:rPr>
          <w:spacing w:val="1"/>
          <w:sz w:val="21"/>
        </w:rPr>
        <w:t xml:space="preserve"> </w:t>
      </w:r>
      <w:r>
        <w:rPr>
          <w:sz w:val="21"/>
        </w:rPr>
        <w:t>Это</w:t>
      </w:r>
      <w:r>
        <w:rPr>
          <w:spacing w:val="1"/>
          <w:sz w:val="21"/>
        </w:rPr>
        <w:t xml:space="preserve"> </w:t>
      </w:r>
      <w:r>
        <w:rPr>
          <w:sz w:val="21"/>
        </w:rPr>
        <w:t>поможет</w:t>
      </w:r>
      <w:r>
        <w:rPr>
          <w:spacing w:val="1"/>
          <w:sz w:val="21"/>
        </w:rPr>
        <w:t xml:space="preserve"> </w:t>
      </w:r>
      <w:r>
        <w:rPr>
          <w:sz w:val="21"/>
        </w:rPr>
        <w:t>разрядить</w:t>
      </w:r>
      <w:r>
        <w:rPr>
          <w:spacing w:val="53"/>
          <w:sz w:val="21"/>
        </w:rPr>
        <w:t xml:space="preserve"> </w:t>
      </w:r>
      <w:r>
        <w:rPr>
          <w:sz w:val="21"/>
        </w:rPr>
        <w:t>обстановку.</w:t>
      </w:r>
      <w:r>
        <w:rPr>
          <w:spacing w:val="1"/>
          <w:sz w:val="21"/>
        </w:rPr>
        <w:t xml:space="preserve"> </w:t>
      </w:r>
      <w:r>
        <w:rPr>
          <w:sz w:val="21"/>
        </w:rPr>
        <w:t>Также можно провести среди них конкурс</w:t>
      </w:r>
      <w:r>
        <w:rPr>
          <w:spacing w:val="-50"/>
          <w:sz w:val="21"/>
        </w:rPr>
        <w:t xml:space="preserve"> </w:t>
      </w:r>
      <w:r>
        <w:rPr>
          <w:sz w:val="21"/>
        </w:rPr>
        <w:t>на самый красивый рисунок или лучшую</w:t>
      </w:r>
      <w:r>
        <w:rPr>
          <w:spacing w:val="1"/>
          <w:sz w:val="21"/>
        </w:rPr>
        <w:t xml:space="preserve"> </w:t>
      </w:r>
      <w:r>
        <w:rPr>
          <w:sz w:val="21"/>
        </w:rPr>
        <w:t>поделку</w:t>
      </w:r>
      <w:r>
        <w:rPr>
          <w:spacing w:val="-5"/>
          <w:sz w:val="21"/>
        </w:rPr>
        <w:t xml:space="preserve"> </w:t>
      </w:r>
      <w:r>
        <w:rPr>
          <w:sz w:val="21"/>
        </w:rPr>
        <w:t>из пластилина.</w:t>
      </w:r>
    </w:p>
    <w:p w:rsidR="00B42C4E" w:rsidRDefault="00A06E7C">
      <w:pPr>
        <w:pStyle w:val="a3"/>
        <w:spacing w:before="8"/>
        <w:rPr>
          <w:sz w:val="20"/>
        </w:rPr>
      </w:pPr>
      <w:r>
        <w:br w:type="column"/>
      </w:r>
    </w:p>
    <w:p w:rsidR="00B42C4E" w:rsidRDefault="00A06E7C">
      <w:pPr>
        <w:ind w:left="387" w:right="264"/>
        <w:jc w:val="center"/>
        <w:rPr>
          <w:sz w:val="24"/>
        </w:rPr>
      </w:pPr>
      <w:r>
        <w:rPr>
          <w:sz w:val="24"/>
        </w:rPr>
        <w:t xml:space="preserve">ГБОУ ООШ № 2 </w:t>
      </w:r>
      <w:proofErr w:type="spellStart"/>
      <w:r>
        <w:rPr>
          <w:sz w:val="24"/>
        </w:rPr>
        <w:t>г.о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ктябрьск</w:t>
      </w:r>
      <w:proofErr w:type="spellEnd"/>
    </w:p>
    <w:p w:rsidR="00B42C4E" w:rsidRDefault="00B42C4E">
      <w:pPr>
        <w:pStyle w:val="a3"/>
        <w:rPr>
          <w:sz w:val="26"/>
        </w:rPr>
      </w:pPr>
    </w:p>
    <w:p w:rsidR="00B42C4E" w:rsidRDefault="00B42C4E">
      <w:pPr>
        <w:pStyle w:val="a3"/>
        <w:rPr>
          <w:sz w:val="26"/>
        </w:rPr>
      </w:pPr>
    </w:p>
    <w:p w:rsidR="00B42C4E" w:rsidRDefault="00B42C4E">
      <w:pPr>
        <w:pStyle w:val="a3"/>
        <w:rPr>
          <w:sz w:val="26"/>
        </w:rPr>
      </w:pPr>
    </w:p>
    <w:p w:rsidR="00B42C4E" w:rsidRDefault="00B42C4E">
      <w:pPr>
        <w:pStyle w:val="a3"/>
        <w:rPr>
          <w:sz w:val="26"/>
        </w:rPr>
      </w:pPr>
    </w:p>
    <w:p w:rsidR="00B42C4E" w:rsidRDefault="00B42C4E">
      <w:pPr>
        <w:pStyle w:val="a3"/>
        <w:rPr>
          <w:sz w:val="26"/>
        </w:rPr>
      </w:pPr>
    </w:p>
    <w:p w:rsidR="00B42C4E" w:rsidRDefault="00B42C4E">
      <w:pPr>
        <w:pStyle w:val="a3"/>
        <w:rPr>
          <w:sz w:val="26"/>
        </w:rPr>
      </w:pPr>
    </w:p>
    <w:p w:rsidR="00B42C4E" w:rsidRDefault="00B42C4E">
      <w:pPr>
        <w:pStyle w:val="a3"/>
        <w:rPr>
          <w:sz w:val="26"/>
        </w:rPr>
      </w:pPr>
    </w:p>
    <w:p w:rsidR="00B42C4E" w:rsidRDefault="00B42C4E">
      <w:pPr>
        <w:pStyle w:val="a3"/>
        <w:spacing w:before="7"/>
        <w:rPr>
          <w:sz w:val="32"/>
        </w:rPr>
      </w:pPr>
    </w:p>
    <w:p w:rsidR="00B42C4E" w:rsidRDefault="00A06E7C">
      <w:pPr>
        <w:pStyle w:val="a4"/>
        <w:ind w:right="264"/>
      </w:pPr>
      <w:r>
        <w:t>Конфликты между детьми</w:t>
      </w:r>
      <w:r>
        <w:rPr>
          <w:spacing w:val="-96"/>
        </w:rPr>
        <w:t xml:space="preserve"> </w:t>
      </w:r>
      <w:r>
        <w:t>в семье:</w:t>
      </w:r>
    </w:p>
    <w:p w:rsidR="00B42C4E" w:rsidRDefault="00A06E7C">
      <w:pPr>
        <w:pStyle w:val="a4"/>
        <w:spacing w:line="459" w:lineRule="exact"/>
      </w:pPr>
      <w:r>
        <w:t>что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родителям?</w:t>
      </w:r>
    </w:p>
    <w:p w:rsidR="00B42C4E" w:rsidRDefault="00B42C4E">
      <w:pPr>
        <w:pStyle w:val="a3"/>
        <w:rPr>
          <w:rFonts w:ascii="Comic Sans MS"/>
          <w:sz w:val="20"/>
        </w:rPr>
      </w:pPr>
    </w:p>
    <w:p w:rsidR="00B42C4E" w:rsidRDefault="00B42C4E">
      <w:pPr>
        <w:pStyle w:val="a3"/>
        <w:rPr>
          <w:rFonts w:ascii="Comic Sans MS"/>
          <w:sz w:val="20"/>
        </w:rPr>
      </w:pPr>
    </w:p>
    <w:p w:rsidR="00B42C4E" w:rsidRDefault="00B42C4E">
      <w:pPr>
        <w:pStyle w:val="a3"/>
        <w:rPr>
          <w:rFonts w:ascii="Comic Sans MS"/>
          <w:sz w:val="20"/>
        </w:rPr>
      </w:pPr>
    </w:p>
    <w:p w:rsidR="00B42C4E" w:rsidRDefault="00A06E7C">
      <w:pPr>
        <w:pStyle w:val="a3"/>
        <w:spacing w:before="10"/>
        <w:rPr>
          <w:rFonts w:ascii="Comic Sans MS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7368540</wp:posOffset>
            </wp:positionH>
            <wp:positionV relativeFrom="paragraph">
              <wp:posOffset>216945</wp:posOffset>
            </wp:positionV>
            <wp:extent cx="2324611" cy="15573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611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C4E" w:rsidRDefault="00B42C4E">
      <w:pPr>
        <w:pStyle w:val="a3"/>
        <w:rPr>
          <w:rFonts w:ascii="Comic Sans MS"/>
          <w:sz w:val="46"/>
        </w:rPr>
      </w:pPr>
    </w:p>
    <w:p w:rsidR="00B42C4E" w:rsidRDefault="00B42C4E">
      <w:pPr>
        <w:pStyle w:val="a3"/>
        <w:spacing w:before="12"/>
        <w:rPr>
          <w:rFonts w:ascii="Comic Sans MS"/>
          <w:sz w:val="48"/>
        </w:rPr>
      </w:pPr>
    </w:p>
    <w:p w:rsidR="00B42C4E" w:rsidRDefault="00A06E7C">
      <w:pPr>
        <w:ind w:left="391" w:right="264"/>
        <w:jc w:val="center"/>
        <w:rPr>
          <w:sz w:val="28"/>
        </w:rPr>
      </w:pPr>
      <w:r>
        <w:rPr>
          <w:sz w:val="28"/>
        </w:rPr>
        <w:t>2021</w:t>
      </w:r>
      <w:bookmarkStart w:id="0" w:name="_GoBack"/>
      <w:bookmarkEnd w:id="0"/>
    </w:p>
    <w:p w:rsidR="00B42C4E" w:rsidRDefault="00B42C4E">
      <w:pPr>
        <w:jc w:val="center"/>
        <w:rPr>
          <w:sz w:val="28"/>
        </w:rPr>
        <w:sectPr w:rsidR="00B42C4E">
          <w:type w:val="continuous"/>
          <w:pgSz w:w="16840" w:h="11910" w:orient="landscape"/>
          <w:pgMar w:top="640" w:right="1020" w:bottom="280" w:left="600" w:header="720" w:footer="720" w:gutter="0"/>
          <w:cols w:num="2" w:space="720" w:equalWidth="0">
            <w:col w:w="4679" w:space="5660"/>
            <w:col w:w="4881"/>
          </w:cols>
        </w:sectPr>
      </w:pPr>
    </w:p>
    <w:p w:rsidR="00B42C4E" w:rsidRDefault="00A06E7C">
      <w:pPr>
        <w:pStyle w:val="a3"/>
        <w:spacing w:before="75"/>
        <w:ind w:left="107" w:right="38" w:firstLine="211"/>
        <w:jc w:val="both"/>
      </w:pPr>
      <w:r>
        <w:lastRenderedPageBreak/>
        <w:t>Чтобы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конфликты</w:t>
      </w:r>
      <w:r>
        <w:rPr>
          <w:spacing w:val="53"/>
        </w:rPr>
        <w:t xml:space="preserve"> </w:t>
      </w:r>
      <w:r>
        <w:t>между</w:t>
      </w:r>
      <w:r>
        <w:rPr>
          <w:spacing w:val="-50"/>
        </w:rPr>
        <w:t xml:space="preserve"> </w:t>
      </w:r>
      <w:r>
        <w:t>детьми в семье, родителям стоит понимать, какие</w:t>
      </w:r>
      <w:r>
        <w:rPr>
          <w:spacing w:val="1"/>
        </w:rPr>
        <w:t xml:space="preserve"> </w:t>
      </w:r>
      <w:r>
        <w:t>места занимают их чада в семейной иерархии в</w:t>
      </w:r>
      <w:r>
        <w:rPr>
          <w:spacing w:val="1"/>
        </w:rPr>
        <w:t xml:space="preserve"> </w:t>
      </w:r>
      <w:r>
        <w:t>зависимости от возраста, и в соответствии с этим</w:t>
      </w:r>
      <w:r>
        <w:rPr>
          <w:spacing w:val="1"/>
        </w:rPr>
        <w:t xml:space="preserve"> </w:t>
      </w:r>
      <w:r>
        <w:t>корректировать свое поведение. Например, если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привык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максимум</w:t>
      </w:r>
      <w:r>
        <w:rPr>
          <w:spacing w:val="-50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внимани</w:t>
      </w:r>
      <w:r>
        <w:t>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делить его со своим младшим братом или сестрой</w:t>
      </w:r>
      <w:r>
        <w:rPr>
          <w:spacing w:val="-50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 причиной</w:t>
      </w:r>
      <w:r>
        <w:rPr>
          <w:spacing w:val="-1"/>
        </w:rPr>
        <w:t xml:space="preserve"> </w:t>
      </w:r>
      <w:r>
        <w:t>ссоры между</w:t>
      </w:r>
      <w:r>
        <w:rPr>
          <w:spacing w:val="-5"/>
        </w:rPr>
        <w:t xml:space="preserve"> </w:t>
      </w:r>
      <w:r>
        <w:t>ними.</w:t>
      </w:r>
    </w:p>
    <w:p w:rsidR="00B42C4E" w:rsidRDefault="00B42C4E">
      <w:pPr>
        <w:pStyle w:val="a3"/>
        <w:spacing w:before="5"/>
        <w:rPr>
          <w:sz w:val="31"/>
        </w:rPr>
      </w:pPr>
    </w:p>
    <w:p w:rsidR="00B42C4E" w:rsidRDefault="00A06E7C">
      <w:pPr>
        <w:pStyle w:val="a3"/>
        <w:ind w:left="107" w:right="38"/>
        <w:jc w:val="both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хвалить</w:t>
      </w:r>
      <w:r>
        <w:rPr>
          <w:spacing w:val="1"/>
        </w:rPr>
        <w:t xml:space="preserve"> </w:t>
      </w:r>
      <w:r>
        <w:t>старших детей, подчеркивая, как их опыт важен</w:t>
      </w:r>
      <w:r>
        <w:rPr>
          <w:spacing w:val="1"/>
        </w:rPr>
        <w:t xml:space="preserve"> </w:t>
      </w:r>
      <w:r>
        <w:t>для младших сестер и братьев. Среднему ребенку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</w:t>
      </w:r>
      <w:r>
        <w:t>льше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выделив</w:t>
      </w:r>
      <w:r>
        <w:rPr>
          <w:spacing w:val="1"/>
        </w:rPr>
        <w:t xml:space="preserve"> </w:t>
      </w:r>
      <w:r>
        <w:t>дополнительное время на общение с ним. Главная</w:t>
      </w:r>
      <w:r>
        <w:rPr>
          <w:spacing w:val="-50"/>
        </w:rPr>
        <w:t xml:space="preserve"> </w:t>
      </w:r>
      <w:r>
        <w:t xml:space="preserve">задача в отношении младшего чада – </w:t>
      </w:r>
      <w:hyperlink r:id="rId7">
        <w:r>
          <w:t>поощрение</w:t>
        </w:r>
      </w:hyperlink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разумно,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научат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возрасту.</w:t>
      </w:r>
    </w:p>
    <w:p w:rsidR="00B42C4E" w:rsidRDefault="00B42C4E">
      <w:pPr>
        <w:pStyle w:val="a3"/>
        <w:spacing w:before="8"/>
        <w:rPr>
          <w:sz w:val="31"/>
        </w:rPr>
      </w:pPr>
    </w:p>
    <w:p w:rsidR="00B42C4E" w:rsidRDefault="00A06E7C">
      <w:pPr>
        <w:pStyle w:val="1"/>
        <w:ind w:left="1790"/>
      </w:pPr>
      <w:r>
        <w:t>Причины ссор между братьями и</w:t>
      </w:r>
      <w:r>
        <w:rPr>
          <w:spacing w:val="-67"/>
        </w:rPr>
        <w:t xml:space="preserve"> </w:t>
      </w:r>
      <w:r>
        <w:t>сестрами</w:t>
      </w:r>
    </w:p>
    <w:p w:rsidR="00B42C4E" w:rsidRDefault="00A06E7C">
      <w:pPr>
        <w:pStyle w:val="a3"/>
        <w:spacing w:before="235"/>
        <w:ind w:left="107" w:right="41"/>
        <w:jc w:val="both"/>
      </w:pPr>
      <w:r>
        <w:t>Специалисты выделяют несколько причин, из-за</w:t>
      </w:r>
      <w:r>
        <w:rPr>
          <w:spacing w:val="1"/>
        </w:rPr>
        <w:t xml:space="preserve"> </w:t>
      </w:r>
      <w:r>
        <w:t>которых происходят конфликты между детьми в</w:t>
      </w:r>
      <w:r>
        <w:rPr>
          <w:spacing w:val="1"/>
        </w:rPr>
        <w:t xml:space="preserve"> </w:t>
      </w:r>
      <w:r>
        <w:t>семье.</w:t>
      </w:r>
    </w:p>
    <w:p w:rsidR="00B42C4E" w:rsidRDefault="00B42C4E">
      <w:pPr>
        <w:pStyle w:val="a3"/>
        <w:spacing w:before="6"/>
        <w:rPr>
          <w:sz w:val="31"/>
        </w:rPr>
      </w:pPr>
    </w:p>
    <w:p w:rsidR="00B42C4E" w:rsidRDefault="00A06E7C">
      <w:pPr>
        <w:pStyle w:val="2"/>
        <w:spacing w:before="1"/>
      </w:pPr>
      <w:r>
        <w:t>Конкуренция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родительскую</w:t>
      </w:r>
      <w:r>
        <w:rPr>
          <w:spacing w:val="-2"/>
        </w:rPr>
        <w:t xml:space="preserve"> </w:t>
      </w:r>
      <w:r>
        <w:t>любовь</w:t>
      </w:r>
    </w:p>
    <w:p w:rsidR="00B42C4E" w:rsidRDefault="00B42C4E">
      <w:pPr>
        <w:pStyle w:val="a3"/>
        <w:spacing w:before="2"/>
        <w:rPr>
          <w:b/>
          <w:i/>
          <w:sz w:val="31"/>
        </w:rPr>
      </w:pPr>
    </w:p>
    <w:p w:rsidR="00B42C4E" w:rsidRDefault="00A06E7C">
      <w:pPr>
        <w:pStyle w:val="a3"/>
        <w:ind w:left="107" w:right="39"/>
        <w:jc w:val="both"/>
      </w:pP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ссоры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скандалы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братьями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сестрами.</w:t>
      </w:r>
      <w:r>
        <w:rPr>
          <w:spacing w:val="1"/>
        </w:rPr>
        <w:t xml:space="preserve"> </w:t>
      </w:r>
      <w:r>
        <w:t>Поступая, таким образом, он пытается получить</w:t>
      </w:r>
      <w:r>
        <w:rPr>
          <w:spacing w:val="1"/>
        </w:rPr>
        <w:t xml:space="preserve"> </w:t>
      </w:r>
      <w:r>
        <w:t>недостающее</w:t>
      </w:r>
      <w:r>
        <w:rPr>
          <w:spacing w:val="-3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заботу</w:t>
      </w:r>
      <w:r>
        <w:rPr>
          <w:spacing w:val="-5"/>
        </w:rPr>
        <w:t xml:space="preserve"> </w:t>
      </w:r>
      <w:r>
        <w:t>родителей.</w:t>
      </w:r>
    </w:p>
    <w:p w:rsidR="00B42C4E" w:rsidRDefault="00A06E7C">
      <w:pPr>
        <w:pStyle w:val="2"/>
        <w:spacing w:before="77"/>
      </w:pPr>
      <w:r>
        <w:rPr>
          <w:b w:val="0"/>
          <w:i w:val="0"/>
        </w:rPr>
        <w:br w:type="column"/>
      </w:r>
      <w:r>
        <w:lastRenderedPageBreak/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авторитет</w:t>
      </w:r>
    </w:p>
    <w:p w:rsidR="00B42C4E" w:rsidRDefault="00B42C4E">
      <w:pPr>
        <w:pStyle w:val="a3"/>
        <w:spacing w:before="3"/>
        <w:rPr>
          <w:b/>
          <w:i/>
          <w:sz w:val="31"/>
        </w:rPr>
      </w:pPr>
    </w:p>
    <w:p w:rsidR="00B42C4E" w:rsidRDefault="00A06E7C">
      <w:pPr>
        <w:pStyle w:val="a3"/>
        <w:ind w:left="107" w:right="39"/>
        <w:jc w:val="both"/>
      </w:pPr>
      <w:r>
        <w:t>Старшие дети считают, что в силу возраста, могут</w:t>
      </w:r>
      <w:r>
        <w:rPr>
          <w:spacing w:val="-50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50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они</w:t>
      </w:r>
      <w:r>
        <w:rPr>
          <w:spacing w:val="-50"/>
        </w:rPr>
        <w:t xml:space="preserve"> </w:t>
      </w:r>
      <w:r>
        <w:t>стараются демонстрировать свое превосходство и</w:t>
      </w:r>
      <w:r>
        <w:rPr>
          <w:spacing w:val="-50"/>
        </w:rPr>
        <w:t xml:space="preserve"> </w:t>
      </w:r>
      <w:r>
        <w:t>настаивают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протестов</w:t>
      </w:r>
      <w:r>
        <w:t>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капризничать,</w:t>
      </w:r>
      <w:r>
        <w:rPr>
          <w:spacing w:val="-50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дискомфорт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давления.</w:t>
      </w:r>
    </w:p>
    <w:p w:rsidR="00B42C4E" w:rsidRDefault="00B42C4E">
      <w:pPr>
        <w:pStyle w:val="a3"/>
        <w:spacing w:before="6"/>
        <w:rPr>
          <w:sz w:val="31"/>
        </w:rPr>
      </w:pPr>
    </w:p>
    <w:p w:rsidR="00B42C4E" w:rsidRDefault="00A06E7C">
      <w:pPr>
        <w:pStyle w:val="2"/>
      </w:pP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обладание</w:t>
      </w:r>
      <w:r>
        <w:rPr>
          <w:spacing w:val="-2"/>
        </w:rPr>
        <w:t xml:space="preserve"> </w:t>
      </w:r>
      <w:r>
        <w:t>вещами</w:t>
      </w:r>
    </w:p>
    <w:p w:rsidR="00B42C4E" w:rsidRDefault="00B42C4E">
      <w:pPr>
        <w:pStyle w:val="a3"/>
        <w:spacing w:before="2"/>
        <w:rPr>
          <w:b/>
          <w:i/>
          <w:sz w:val="31"/>
        </w:rPr>
      </w:pPr>
    </w:p>
    <w:p w:rsidR="00B42C4E" w:rsidRDefault="00A06E7C">
      <w:pPr>
        <w:pStyle w:val="a3"/>
        <w:ind w:left="107" w:right="38"/>
        <w:jc w:val="both"/>
      </w:pPr>
      <w:r>
        <w:t>Одной из распространенных причин конфликтов</w:t>
      </w:r>
      <w:r>
        <w:rPr>
          <w:spacing w:val="1"/>
        </w:rPr>
        <w:t xml:space="preserve"> </w:t>
      </w:r>
      <w:r>
        <w:t>между братьями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сестрами</w:t>
      </w:r>
      <w:r>
        <w:rPr>
          <w:spacing w:val="1"/>
        </w:rPr>
        <w:t xml:space="preserve"> </w:t>
      </w:r>
      <w:r>
        <w:t>является 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вещами</w:t>
      </w:r>
      <w:r>
        <w:rPr>
          <w:spacing w:val="1"/>
        </w:rPr>
        <w:t xml:space="preserve"> </w:t>
      </w:r>
      <w:r>
        <w:t>(игрушками,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косметикой,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считают,</w:t>
      </w:r>
      <w:r>
        <w:rPr>
          <w:spacing w:val="23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игрушки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собственность,</w:t>
      </w:r>
      <w:r>
        <w:rPr>
          <w:spacing w:val="-50"/>
        </w:rPr>
        <w:t xml:space="preserve"> </w:t>
      </w:r>
      <w:r>
        <w:t>и другие не вправе претендовать на них. Поэтому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трудно с кем-то делиться.</w:t>
      </w:r>
    </w:p>
    <w:p w:rsidR="00B42C4E" w:rsidRDefault="00B42C4E">
      <w:pPr>
        <w:pStyle w:val="a3"/>
        <w:spacing w:before="8"/>
        <w:rPr>
          <w:sz w:val="31"/>
        </w:rPr>
      </w:pPr>
    </w:p>
    <w:p w:rsidR="00B42C4E" w:rsidRDefault="00A06E7C">
      <w:pPr>
        <w:pStyle w:val="1"/>
        <w:ind w:left="981" w:right="275" w:hanging="627"/>
      </w:pPr>
      <w:r>
        <w:t>Как предотвратить конфликты</w:t>
      </w:r>
      <w:r>
        <w:rPr>
          <w:spacing w:val="-6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</w:p>
    <w:p w:rsidR="00B42C4E" w:rsidRDefault="00B42C4E">
      <w:pPr>
        <w:pStyle w:val="a3"/>
        <w:spacing w:before="9"/>
        <w:rPr>
          <w:b/>
          <w:sz w:val="30"/>
        </w:rPr>
      </w:pP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spacing w:before="1"/>
        <w:ind w:left="827"/>
        <w:rPr>
          <w:sz w:val="21"/>
        </w:rPr>
      </w:pPr>
      <w:r>
        <w:rPr>
          <w:sz w:val="21"/>
        </w:rPr>
        <w:t>Хвалите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хорошее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после того, как он его продемонстрирует.</w:t>
      </w:r>
      <w:r>
        <w:rPr>
          <w:spacing w:val="1"/>
          <w:sz w:val="21"/>
        </w:rPr>
        <w:t xml:space="preserve"> </w:t>
      </w:r>
      <w:r>
        <w:rPr>
          <w:sz w:val="21"/>
        </w:rPr>
        <w:t>Помните,</w:t>
      </w:r>
      <w:r>
        <w:rPr>
          <w:spacing w:val="1"/>
          <w:sz w:val="21"/>
        </w:rPr>
        <w:t xml:space="preserve"> </w:t>
      </w:r>
      <w:r>
        <w:rPr>
          <w:sz w:val="21"/>
        </w:rPr>
        <w:t>дети</w:t>
      </w:r>
      <w:r>
        <w:rPr>
          <w:spacing w:val="1"/>
          <w:sz w:val="21"/>
        </w:rPr>
        <w:t xml:space="preserve"> </w:t>
      </w:r>
      <w:r>
        <w:rPr>
          <w:sz w:val="21"/>
        </w:rPr>
        <w:t>стремятся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получить</w:t>
      </w:r>
      <w:r>
        <w:rPr>
          <w:spacing w:val="-50"/>
          <w:sz w:val="21"/>
        </w:rPr>
        <w:t xml:space="preserve"> </w:t>
      </w:r>
      <w:r>
        <w:rPr>
          <w:sz w:val="21"/>
        </w:rPr>
        <w:t>положительную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оценку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поступков.</w:t>
      </w: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ind w:left="827"/>
        <w:rPr>
          <w:sz w:val="21"/>
        </w:rPr>
      </w:pPr>
      <w:r>
        <w:rPr>
          <w:sz w:val="21"/>
        </w:rPr>
        <w:t>Помогите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каждому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ребенку</w:t>
      </w:r>
      <w:r>
        <w:rPr>
          <w:spacing w:val="53"/>
          <w:sz w:val="21"/>
        </w:rPr>
        <w:t xml:space="preserve"> </w:t>
      </w:r>
      <w:r>
        <w:rPr>
          <w:sz w:val="21"/>
        </w:rPr>
        <w:t>осознать</w:t>
      </w:r>
      <w:r>
        <w:rPr>
          <w:spacing w:val="-50"/>
          <w:sz w:val="21"/>
        </w:rPr>
        <w:t xml:space="preserve"> </w:t>
      </w:r>
      <w:r>
        <w:rPr>
          <w:sz w:val="21"/>
        </w:rPr>
        <w:t>свою уникальность. Не сравнивайте его с</w:t>
      </w:r>
      <w:r>
        <w:rPr>
          <w:spacing w:val="1"/>
          <w:sz w:val="21"/>
        </w:rPr>
        <w:t xml:space="preserve"> </w:t>
      </w:r>
      <w:r>
        <w:rPr>
          <w:sz w:val="21"/>
        </w:rPr>
        <w:t>братом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сестрой.</w:t>
      </w:r>
      <w:r>
        <w:rPr>
          <w:spacing w:val="1"/>
          <w:sz w:val="21"/>
        </w:rPr>
        <w:t xml:space="preserve"> </w:t>
      </w:r>
      <w:r>
        <w:rPr>
          <w:sz w:val="21"/>
        </w:rPr>
        <w:t>Пусть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каждом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это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z w:val="21"/>
        </w:rPr>
        <w:t>собые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личностные</w:t>
      </w:r>
      <w:r>
        <w:rPr>
          <w:spacing w:val="-4"/>
          <w:sz w:val="21"/>
        </w:rPr>
        <w:t xml:space="preserve"> </w:t>
      </w:r>
      <w:r>
        <w:rPr>
          <w:sz w:val="21"/>
        </w:rPr>
        <w:t>отношения.</w:t>
      </w:r>
    </w:p>
    <w:p w:rsidR="00B42C4E" w:rsidRDefault="00A06E7C">
      <w:pPr>
        <w:pStyle w:val="a5"/>
        <w:numPr>
          <w:ilvl w:val="0"/>
          <w:numId w:val="2"/>
        </w:numPr>
        <w:tabs>
          <w:tab w:val="left" w:pos="828"/>
        </w:tabs>
        <w:spacing w:before="2"/>
        <w:ind w:left="827" w:right="39"/>
        <w:rPr>
          <w:sz w:val="21"/>
        </w:rPr>
      </w:pPr>
      <w:r>
        <w:rPr>
          <w:sz w:val="21"/>
        </w:rPr>
        <w:t>Поощряйте</w:t>
      </w:r>
      <w:r>
        <w:rPr>
          <w:spacing w:val="1"/>
          <w:sz w:val="21"/>
        </w:rPr>
        <w:t xml:space="preserve"> </w:t>
      </w:r>
      <w:r>
        <w:rPr>
          <w:sz w:val="21"/>
        </w:rPr>
        <w:t>сотрудничество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между</w:t>
      </w:r>
      <w:r>
        <w:rPr>
          <w:spacing w:val="-50"/>
          <w:sz w:val="21"/>
        </w:rPr>
        <w:t xml:space="preserve"> </w:t>
      </w:r>
      <w:r>
        <w:rPr>
          <w:sz w:val="21"/>
        </w:rPr>
        <w:t>детьми. Для этого закрепите за каждым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ребенком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успешное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выполнение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которых зависит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2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3"/>
          <w:sz w:val="21"/>
        </w:rPr>
        <w:t xml:space="preserve"> </w:t>
      </w:r>
      <w:proofErr w:type="gramStart"/>
      <w:r>
        <w:rPr>
          <w:sz w:val="21"/>
        </w:rPr>
        <w:t>от</w:t>
      </w:r>
      <w:proofErr w:type="gramEnd"/>
    </w:p>
    <w:p w:rsidR="00B42C4E" w:rsidRDefault="00A06E7C">
      <w:pPr>
        <w:pStyle w:val="a3"/>
        <w:spacing w:before="75"/>
        <w:ind w:left="467" w:right="108"/>
      </w:pPr>
      <w:r>
        <w:br w:type="column"/>
      </w:r>
      <w:r>
        <w:lastRenderedPageBreak/>
        <w:t>личной</w:t>
      </w:r>
      <w:r>
        <w:rPr>
          <w:spacing w:val="32"/>
        </w:rPr>
        <w:t xml:space="preserve"> </w:t>
      </w:r>
      <w:r>
        <w:t>ответственности,</w:t>
      </w:r>
      <w:r>
        <w:rPr>
          <w:spacing w:val="32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умения</w:t>
      </w:r>
      <w:r>
        <w:rPr>
          <w:spacing w:val="-49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</w:p>
    <w:p w:rsidR="00B42C4E" w:rsidRDefault="00B42C4E">
      <w:pPr>
        <w:pStyle w:val="a3"/>
        <w:spacing w:before="4"/>
        <w:rPr>
          <w:sz w:val="24"/>
        </w:rPr>
      </w:pPr>
    </w:p>
    <w:p w:rsidR="00B42C4E" w:rsidRDefault="00A06E7C">
      <w:pPr>
        <w:pStyle w:val="a5"/>
        <w:numPr>
          <w:ilvl w:val="0"/>
          <w:numId w:val="1"/>
        </w:numPr>
        <w:tabs>
          <w:tab w:val="left" w:pos="468"/>
        </w:tabs>
        <w:ind w:left="467" w:right="108"/>
        <w:rPr>
          <w:sz w:val="21"/>
        </w:rPr>
      </w:pPr>
      <w:r>
        <w:rPr>
          <w:sz w:val="21"/>
        </w:rPr>
        <w:t>Научите</w:t>
      </w:r>
      <w:r>
        <w:rPr>
          <w:spacing w:val="1"/>
          <w:sz w:val="21"/>
        </w:rPr>
        <w:t xml:space="preserve"> </w:t>
      </w:r>
      <w:r>
        <w:rPr>
          <w:sz w:val="21"/>
        </w:rPr>
        <w:t>детей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договариваться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между</w:t>
      </w:r>
      <w:r>
        <w:rPr>
          <w:spacing w:val="1"/>
          <w:sz w:val="21"/>
        </w:rPr>
        <w:t xml:space="preserve"> </w:t>
      </w:r>
      <w:r>
        <w:rPr>
          <w:sz w:val="21"/>
        </w:rPr>
        <w:t>собой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отстаивать</w:t>
      </w:r>
      <w:r>
        <w:rPr>
          <w:spacing w:val="1"/>
          <w:sz w:val="21"/>
        </w:rPr>
        <w:t xml:space="preserve"> </w:t>
      </w:r>
      <w:r>
        <w:rPr>
          <w:sz w:val="21"/>
        </w:rPr>
        <w:t>свои</w:t>
      </w:r>
      <w:r>
        <w:rPr>
          <w:spacing w:val="53"/>
          <w:sz w:val="21"/>
        </w:rPr>
        <w:t xml:space="preserve"> </w:t>
      </w:r>
      <w:r>
        <w:rPr>
          <w:sz w:val="21"/>
        </w:rPr>
        <w:t>интересы</w:t>
      </w:r>
      <w:r>
        <w:rPr>
          <w:spacing w:val="1"/>
          <w:sz w:val="21"/>
        </w:rPr>
        <w:t xml:space="preserve"> </w:t>
      </w:r>
      <w:r>
        <w:rPr>
          <w:sz w:val="21"/>
        </w:rPr>
        <w:t>мирным</w:t>
      </w:r>
      <w:r>
        <w:rPr>
          <w:spacing w:val="1"/>
          <w:sz w:val="21"/>
        </w:rPr>
        <w:t xml:space="preserve"> </w:t>
      </w:r>
      <w:r>
        <w:rPr>
          <w:sz w:val="21"/>
        </w:rPr>
        <w:t>путем.</w:t>
      </w:r>
      <w:r>
        <w:rPr>
          <w:spacing w:val="1"/>
          <w:sz w:val="21"/>
        </w:rPr>
        <w:t xml:space="preserve"> </w:t>
      </w:r>
      <w:r>
        <w:rPr>
          <w:sz w:val="21"/>
        </w:rPr>
        <w:t>Расскажите</w:t>
      </w:r>
      <w:r>
        <w:rPr>
          <w:spacing w:val="1"/>
          <w:sz w:val="21"/>
        </w:rPr>
        <w:t xml:space="preserve"> </w:t>
      </w:r>
      <w:r>
        <w:rPr>
          <w:sz w:val="21"/>
        </w:rPr>
        <w:t>им,</w:t>
      </w:r>
      <w:r>
        <w:rPr>
          <w:spacing w:val="53"/>
          <w:sz w:val="21"/>
        </w:rPr>
        <w:t xml:space="preserve"> </w:t>
      </w:r>
      <w:r>
        <w:rPr>
          <w:sz w:val="21"/>
        </w:rPr>
        <w:t>что</w:t>
      </w:r>
      <w:r>
        <w:rPr>
          <w:spacing w:val="-50"/>
          <w:sz w:val="21"/>
        </w:rPr>
        <w:t xml:space="preserve"> </w:t>
      </w:r>
      <w:r>
        <w:rPr>
          <w:sz w:val="21"/>
        </w:rPr>
        <w:t>решать споры эффективнее словами, а не</w:t>
      </w:r>
      <w:r>
        <w:rPr>
          <w:spacing w:val="1"/>
          <w:sz w:val="21"/>
        </w:rPr>
        <w:t xml:space="preserve"> </w:t>
      </w:r>
      <w:r>
        <w:rPr>
          <w:sz w:val="21"/>
        </w:rPr>
        <w:t>кулаками.</w:t>
      </w:r>
    </w:p>
    <w:p w:rsidR="00B42C4E" w:rsidRDefault="00A06E7C">
      <w:pPr>
        <w:pStyle w:val="a5"/>
        <w:numPr>
          <w:ilvl w:val="0"/>
          <w:numId w:val="1"/>
        </w:numPr>
        <w:tabs>
          <w:tab w:val="left" w:pos="468"/>
        </w:tabs>
        <w:ind w:left="467" w:right="109"/>
        <w:rPr>
          <w:sz w:val="21"/>
        </w:rPr>
      </w:pPr>
      <w:r>
        <w:rPr>
          <w:sz w:val="21"/>
        </w:rPr>
        <w:t>Старайтесь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создавать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конфликта.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Предотвратите</w:t>
      </w:r>
      <w:r>
        <w:rPr>
          <w:spacing w:val="1"/>
          <w:sz w:val="21"/>
        </w:rPr>
        <w:t xml:space="preserve"> </w:t>
      </w:r>
      <w:r>
        <w:rPr>
          <w:sz w:val="21"/>
        </w:rPr>
        <w:t>ссору</w:t>
      </w:r>
      <w:r>
        <w:rPr>
          <w:spacing w:val="1"/>
          <w:sz w:val="21"/>
        </w:rPr>
        <w:t xml:space="preserve"> </w:t>
      </w:r>
      <w:r>
        <w:rPr>
          <w:sz w:val="21"/>
        </w:rPr>
        <w:t>между</w:t>
      </w:r>
      <w:r>
        <w:rPr>
          <w:spacing w:val="1"/>
          <w:sz w:val="21"/>
        </w:rPr>
        <w:t xml:space="preserve"> </w:t>
      </w:r>
      <w:r>
        <w:rPr>
          <w:sz w:val="21"/>
        </w:rPr>
        <w:t>детьми,</w:t>
      </w:r>
      <w:r>
        <w:rPr>
          <w:spacing w:val="1"/>
          <w:sz w:val="21"/>
        </w:rPr>
        <w:t xml:space="preserve"> </w:t>
      </w:r>
      <w:r>
        <w:rPr>
          <w:sz w:val="21"/>
        </w:rPr>
        <w:t>заняв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внимание</w:t>
      </w:r>
      <w:r>
        <w:rPr>
          <w:spacing w:val="53"/>
          <w:sz w:val="21"/>
        </w:rPr>
        <w:t xml:space="preserve"> </w:t>
      </w:r>
      <w:r>
        <w:rPr>
          <w:sz w:val="21"/>
        </w:rPr>
        <w:t>чем-то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другим.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конфликтные</w:t>
      </w:r>
      <w:r>
        <w:rPr>
          <w:spacing w:val="1"/>
          <w:sz w:val="21"/>
        </w:rPr>
        <w:t xml:space="preserve"> </w:t>
      </w:r>
      <w:r>
        <w:rPr>
          <w:sz w:val="21"/>
        </w:rPr>
        <w:t>ситуации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возникают,</w:t>
      </w:r>
      <w:r>
        <w:rPr>
          <w:spacing w:val="1"/>
          <w:sz w:val="21"/>
        </w:rPr>
        <w:t xml:space="preserve"> </w:t>
      </w:r>
      <w:r>
        <w:rPr>
          <w:sz w:val="21"/>
        </w:rPr>
        <w:t>когда</w:t>
      </w:r>
      <w:r>
        <w:rPr>
          <w:spacing w:val="1"/>
          <w:sz w:val="21"/>
        </w:rPr>
        <w:t xml:space="preserve"> </w:t>
      </w:r>
      <w:r>
        <w:rPr>
          <w:sz w:val="21"/>
        </w:rPr>
        <w:t>дети</w:t>
      </w:r>
      <w:r>
        <w:rPr>
          <w:spacing w:val="1"/>
          <w:sz w:val="21"/>
        </w:rPr>
        <w:t xml:space="preserve"> </w:t>
      </w:r>
      <w:r>
        <w:rPr>
          <w:sz w:val="21"/>
        </w:rPr>
        <w:t>едут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машине,</w:t>
      </w:r>
      <w:r>
        <w:rPr>
          <w:spacing w:val="1"/>
          <w:sz w:val="21"/>
        </w:rPr>
        <w:t xml:space="preserve"> </w:t>
      </w:r>
      <w:r>
        <w:rPr>
          <w:sz w:val="21"/>
        </w:rPr>
        <w:t>позаботьтесь о том, чтобы у каждого из</w:t>
      </w:r>
      <w:r>
        <w:rPr>
          <w:spacing w:val="1"/>
          <w:sz w:val="21"/>
        </w:rPr>
        <w:t xml:space="preserve"> </w:t>
      </w:r>
      <w:r>
        <w:rPr>
          <w:sz w:val="21"/>
        </w:rPr>
        <w:t>них</w:t>
      </w:r>
      <w:r>
        <w:rPr>
          <w:spacing w:val="-1"/>
          <w:sz w:val="21"/>
        </w:rPr>
        <w:t xml:space="preserve"> </w:t>
      </w:r>
      <w:r>
        <w:rPr>
          <w:sz w:val="21"/>
        </w:rPr>
        <w:t>была его</w:t>
      </w:r>
      <w:r>
        <w:rPr>
          <w:spacing w:val="-1"/>
          <w:sz w:val="21"/>
        </w:rPr>
        <w:t xml:space="preserve"> </w:t>
      </w:r>
      <w:r>
        <w:rPr>
          <w:sz w:val="21"/>
        </w:rPr>
        <w:t>любимая</w:t>
      </w:r>
      <w:r>
        <w:rPr>
          <w:spacing w:val="-1"/>
          <w:sz w:val="21"/>
        </w:rPr>
        <w:t xml:space="preserve"> </w:t>
      </w:r>
      <w:r>
        <w:rPr>
          <w:sz w:val="21"/>
        </w:rPr>
        <w:t>игрушка.</w:t>
      </w:r>
    </w:p>
    <w:p w:rsidR="00B42C4E" w:rsidRDefault="00A06E7C">
      <w:pPr>
        <w:pStyle w:val="a5"/>
        <w:numPr>
          <w:ilvl w:val="0"/>
          <w:numId w:val="1"/>
        </w:numPr>
        <w:tabs>
          <w:tab w:val="left" w:pos="468"/>
        </w:tabs>
        <w:spacing w:before="2"/>
        <w:ind w:left="467" w:right="107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выделите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каждому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ребенку</w:t>
      </w:r>
      <w:r>
        <w:rPr>
          <w:spacing w:val="1"/>
          <w:sz w:val="21"/>
        </w:rPr>
        <w:t xml:space="preserve"> </w:t>
      </w:r>
      <w:r>
        <w:rPr>
          <w:sz w:val="21"/>
        </w:rPr>
        <w:t>личное</w:t>
      </w:r>
      <w:r>
        <w:rPr>
          <w:spacing w:val="1"/>
          <w:sz w:val="21"/>
        </w:rPr>
        <w:t xml:space="preserve"> </w:t>
      </w:r>
      <w:r>
        <w:rPr>
          <w:sz w:val="21"/>
        </w:rPr>
        <w:t>пространство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идеале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комнату)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обустройте</w:t>
      </w:r>
      <w:r>
        <w:rPr>
          <w:spacing w:val="1"/>
          <w:sz w:val="21"/>
        </w:rPr>
        <w:t xml:space="preserve"> </w:t>
      </w:r>
      <w:r>
        <w:rPr>
          <w:sz w:val="21"/>
        </w:rPr>
        <w:t>ее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зависимости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z w:val="21"/>
        </w:rPr>
        <w:t>зраста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потребностей.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Определите,</w:t>
      </w:r>
      <w:r>
        <w:rPr>
          <w:spacing w:val="1"/>
          <w:sz w:val="21"/>
        </w:rPr>
        <w:t xml:space="preserve"> </w:t>
      </w:r>
      <w:r>
        <w:rPr>
          <w:sz w:val="21"/>
        </w:rPr>
        <w:t>кому</w:t>
      </w:r>
      <w:r>
        <w:rPr>
          <w:spacing w:val="-50"/>
          <w:sz w:val="21"/>
        </w:rPr>
        <w:t xml:space="preserve"> </w:t>
      </w:r>
      <w:r>
        <w:rPr>
          <w:sz w:val="21"/>
        </w:rPr>
        <w:t>принадлежит</w:t>
      </w:r>
      <w:r>
        <w:rPr>
          <w:spacing w:val="1"/>
          <w:sz w:val="21"/>
        </w:rPr>
        <w:t xml:space="preserve"> </w:t>
      </w:r>
      <w:r>
        <w:rPr>
          <w:sz w:val="21"/>
        </w:rPr>
        <w:t>та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иная</w:t>
      </w:r>
      <w:r>
        <w:rPr>
          <w:spacing w:val="1"/>
          <w:sz w:val="21"/>
        </w:rPr>
        <w:t xml:space="preserve"> </w:t>
      </w:r>
      <w:r>
        <w:rPr>
          <w:sz w:val="21"/>
        </w:rPr>
        <w:t>вещь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игрушка. Если конфликты происходят </w:t>
      </w:r>
      <w:proofErr w:type="gramStart"/>
      <w:r>
        <w:rPr>
          <w:sz w:val="21"/>
        </w:rPr>
        <w:t>из</w:t>
      </w:r>
      <w:proofErr w:type="gramEnd"/>
      <w:r>
        <w:rPr>
          <w:sz w:val="21"/>
        </w:rPr>
        <w:t>-</w:t>
      </w:r>
      <w:r>
        <w:rPr>
          <w:spacing w:val="-50"/>
          <w:sz w:val="21"/>
        </w:rPr>
        <w:t xml:space="preserve"> </w:t>
      </w:r>
      <w:r>
        <w:rPr>
          <w:sz w:val="21"/>
        </w:rPr>
        <w:t>за того, что дети берут их друг у друга без</w:t>
      </w:r>
      <w:r>
        <w:rPr>
          <w:spacing w:val="-50"/>
          <w:sz w:val="21"/>
        </w:rPr>
        <w:t xml:space="preserve"> </w:t>
      </w:r>
      <w:r>
        <w:rPr>
          <w:sz w:val="21"/>
        </w:rPr>
        <w:t>спроса,</w:t>
      </w:r>
      <w:r>
        <w:rPr>
          <w:spacing w:val="1"/>
          <w:sz w:val="21"/>
        </w:rPr>
        <w:t xml:space="preserve"> </w:t>
      </w:r>
      <w:r>
        <w:rPr>
          <w:sz w:val="21"/>
        </w:rPr>
        <w:t>предложите</w:t>
      </w:r>
      <w:r>
        <w:rPr>
          <w:spacing w:val="1"/>
          <w:sz w:val="21"/>
        </w:rPr>
        <w:t xml:space="preserve"> </w:t>
      </w:r>
      <w:r>
        <w:rPr>
          <w:sz w:val="21"/>
        </w:rPr>
        <w:t>запирать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замок</w:t>
      </w:r>
      <w:r>
        <w:rPr>
          <w:spacing w:val="1"/>
          <w:sz w:val="21"/>
        </w:rPr>
        <w:t xml:space="preserve"> </w:t>
      </w:r>
      <w:r>
        <w:rPr>
          <w:sz w:val="21"/>
        </w:rPr>
        <w:t>шкафчик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игрушками.</w:t>
      </w:r>
    </w:p>
    <w:p w:rsidR="00B42C4E" w:rsidRDefault="00A06E7C">
      <w:pPr>
        <w:pStyle w:val="a5"/>
        <w:numPr>
          <w:ilvl w:val="0"/>
          <w:numId w:val="1"/>
        </w:numPr>
        <w:tabs>
          <w:tab w:val="left" w:pos="468"/>
        </w:tabs>
        <w:ind w:left="467" w:right="108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7853044</wp:posOffset>
            </wp:positionH>
            <wp:positionV relativeFrom="paragraph">
              <wp:posOffset>1256077</wp:posOffset>
            </wp:positionV>
            <wp:extent cx="1819910" cy="13817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38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Будьте</w:t>
      </w:r>
      <w:r>
        <w:rPr>
          <w:spacing w:val="1"/>
          <w:sz w:val="21"/>
        </w:rPr>
        <w:t xml:space="preserve"> </w:t>
      </w:r>
      <w:r>
        <w:rPr>
          <w:sz w:val="21"/>
        </w:rPr>
        <w:t>примером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детей.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вы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трудом контролируете свои поступки, как</w:t>
      </w:r>
      <w:r>
        <w:rPr>
          <w:spacing w:val="-50"/>
          <w:sz w:val="21"/>
        </w:rPr>
        <w:t xml:space="preserve"> </w:t>
      </w:r>
      <w:r>
        <w:rPr>
          <w:sz w:val="21"/>
        </w:rPr>
        <w:t>вы можете требовать того же от ребенка?</w:t>
      </w:r>
      <w:r>
        <w:rPr>
          <w:spacing w:val="1"/>
          <w:sz w:val="21"/>
        </w:rPr>
        <w:t xml:space="preserve"> </w:t>
      </w:r>
      <w:r>
        <w:rPr>
          <w:sz w:val="21"/>
        </w:rPr>
        <w:t>Объясняйте детям, как вести себя в той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или иной ситуации. Помните, </w:t>
      </w:r>
      <w:hyperlink r:id="rId9">
        <w:r>
          <w:rPr>
            <w:sz w:val="21"/>
          </w:rPr>
          <w:t xml:space="preserve">наказание </w:t>
        </w:r>
      </w:hyperlink>
      <w:r>
        <w:rPr>
          <w:sz w:val="21"/>
        </w:rPr>
        <w:t>–</w:t>
      </w:r>
      <w:r>
        <w:rPr>
          <w:spacing w:val="-50"/>
          <w:sz w:val="21"/>
        </w:rPr>
        <w:t xml:space="preserve"> </w:t>
      </w:r>
      <w:r>
        <w:rPr>
          <w:sz w:val="21"/>
        </w:rPr>
        <w:t>не самый эффективный способ д</w:t>
      </w:r>
      <w:r>
        <w:rPr>
          <w:sz w:val="21"/>
        </w:rPr>
        <w:t>обиться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-2"/>
          <w:sz w:val="21"/>
        </w:rPr>
        <w:t xml:space="preserve"> </w:t>
      </w:r>
      <w:r>
        <w:rPr>
          <w:sz w:val="21"/>
        </w:rPr>
        <w:t>ребенка требуемого результата.</w:t>
      </w:r>
    </w:p>
    <w:sectPr w:rsidR="00B42C4E">
      <w:pgSz w:w="16840" w:h="11910" w:orient="landscape"/>
      <w:pgMar w:top="620" w:right="1020" w:bottom="280" w:left="600" w:header="720" w:footer="720" w:gutter="0"/>
      <w:cols w:num="3" w:space="720" w:equalWidth="0">
        <w:col w:w="4679" w:space="557"/>
        <w:col w:w="4678" w:space="917"/>
        <w:col w:w="4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BA9"/>
    <w:multiLevelType w:val="hybridMultilevel"/>
    <w:tmpl w:val="D1D8CE28"/>
    <w:lvl w:ilvl="0" w:tplc="6F4ADC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D489D5A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14A66264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1E04CD5A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A91AB35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5" w:tplc="0EA65718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6" w:tplc="C92070A0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7" w:tplc="3B6AE34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8" w:tplc="B9187AF0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</w:abstractNum>
  <w:abstractNum w:abstractNumId="1">
    <w:nsid w:val="6015434F"/>
    <w:multiLevelType w:val="hybridMultilevel"/>
    <w:tmpl w:val="DF569BF2"/>
    <w:lvl w:ilvl="0" w:tplc="17BAA3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045DEE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D084DDC0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3" w:tplc="B87C03B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BF0CA568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5" w:tplc="1394961A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6" w:tplc="FD4CEECC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7" w:tplc="9834B15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8" w:tplc="BFC8D46C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42C4E"/>
    <w:rsid w:val="00A06E7C"/>
    <w:rsid w:val="00B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3" w:right="168" w:hanging="15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jc w:val="both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91" w:right="261"/>
      <w:jc w:val="center"/>
    </w:pPr>
    <w:rPr>
      <w:rFonts w:ascii="Comic Sans MS" w:eastAsia="Comic Sans MS" w:hAnsi="Comic Sans MS" w:cs="Comic Sans MS"/>
      <w:sz w:val="33"/>
      <w:szCs w:val="33"/>
    </w:rPr>
  </w:style>
  <w:style w:type="paragraph" w:styleId="a5">
    <w:name w:val="List Paragraph"/>
    <w:basedOn w:val="a"/>
    <w:uiPriority w:val="1"/>
    <w:qFormat/>
    <w:pPr>
      <w:ind w:left="828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3" w:right="168" w:hanging="15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jc w:val="both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91" w:right="261"/>
      <w:jc w:val="center"/>
    </w:pPr>
    <w:rPr>
      <w:rFonts w:ascii="Comic Sans MS" w:eastAsia="Comic Sans MS" w:hAnsi="Comic Sans MS" w:cs="Comic Sans MS"/>
      <w:sz w:val="33"/>
      <w:szCs w:val="33"/>
    </w:rPr>
  </w:style>
  <w:style w:type="paragraph" w:styleId="a5">
    <w:name w:val="List Paragraph"/>
    <w:basedOn w:val="a"/>
    <w:uiPriority w:val="1"/>
    <w:qFormat/>
    <w:pPr>
      <w:ind w:left="828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parents/base/experts/2779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-roditel.ru/parents/base/lecture/337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2021-08-19T09:00:00Z</dcterms:created>
  <dcterms:modified xsi:type="dcterms:W3CDTF">2021-08-19T09:00:00Z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2021-08-19T00:00:00Z</vt:filetime>
  </property>
</Properties>
</file>